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46A4" w14:textId="60CB05C2" w:rsidR="008F229D" w:rsidRDefault="00DE2A85" w:rsidP="008F229D">
      <w:pPr>
        <w:jc w:val="center"/>
        <w:rPr>
          <w:rFonts w:ascii="Arial" w:hAnsi="Arial" w:cs="Arial"/>
          <w:b/>
          <w:sz w:val="28"/>
          <w:szCs w:val="24"/>
        </w:rPr>
      </w:pPr>
      <w:proofErr w:type="gramStart"/>
      <w:r w:rsidRPr="00E34408">
        <w:rPr>
          <w:rFonts w:ascii="Arial" w:hAnsi="Arial" w:cs="Arial"/>
          <w:b/>
          <w:sz w:val="28"/>
          <w:szCs w:val="24"/>
        </w:rPr>
        <w:t>Penerapan  Model</w:t>
      </w:r>
      <w:proofErr w:type="gramEnd"/>
      <w:r w:rsidRPr="00E34408">
        <w:rPr>
          <w:rFonts w:ascii="Arial" w:hAnsi="Arial" w:cs="Arial"/>
          <w:b/>
          <w:sz w:val="28"/>
          <w:szCs w:val="24"/>
        </w:rPr>
        <w:t xml:space="preserve"> Pembelajaran </w:t>
      </w:r>
      <w:r w:rsidRPr="00E34408">
        <w:rPr>
          <w:rFonts w:ascii="Arial" w:hAnsi="Arial" w:cs="Arial"/>
          <w:b/>
          <w:i/>
          <w:sz w:val="28"/>
          <w:szCs w:val="24"/>
        </w:rPr>
        <w:t xml:space="preserve">Gagnon And Collay </w:t>
      </w:r>
      <w:r w:rsidRPr="00E34408">
        <w:rPr>
          <w:rFonts w:ascii="Arial" w:hAnsi="Arial" w:cs="Arial"/>
          <w:b/>
          <w:sz w:val="28"/>
          <w:szCs w:val="24"/>
        </w:rPr>
        <w:t xml:space="preserve">Untuk Meningkatkan Aktivitas </w:t>
      </w:r>
      <w:r>
        <w:rPr>
          <w:rFonts w:ascii="Arial" w:hAnsi="Arial" w:cs="Arial"/>
          <w:b/>
          <w:sz w:val="28"/>
          <w:szCs w:val="24"/>
        </w:rPr>
        <w:t>d</w:t>
      </w:r>
      <w:r w:rsidRPr="00E34408">
        <w:rPr>
          <w:rFonts w:ascii="Arial" w:hAnsi="Arial" w:cs="Arial"/>
          <w:b/>
          <w:sz w:val="28"/>
          <w:szCs w:val="24"/>
        </w:rPr>
        <w:t xml:space="preserve">an Prestasi </w:t>
      </w:r>
    </w:p>
    <w:p w14:paraId="256FD86B" w14:textId="639B62B2" w:rsidR="00E34408" w:rsidRPr="00E34408" w:rsidRDefault="00DE2A85" w:rsidP="008F229D">
      <w:pPr>
        <w:jc w:val="center"/>
        <w:rPr>
          <w:rFonts w:ascii="Arial" w:hAnsi="Arial" w:cs="Arial"/>
          <w:b/>
          <w:sz w:val="28"/>
          <w:szCs w:val="24"/>
        </w:rPr>
      </w:pPr>
      <w:r w:rsidRPr="00E34408">
        <w:rPr>
          <w:rFonts w:ascii="Arial" w:hAnsi="Arial" w:cs="Arial"/>
          <w:b/>
          <w:sz w:val="28"/>
          <w:szCs w:val="24"/>
        </w:rPr>
        <w:t xml:space="preserve">Belajar Biologi Siswa </w:t>
      </w:r>
    </w:p>
    <w:p w14:paraId="0AE2FF7D" w14:textId="77777777" w:rsidR="00C45A7C" w:rsidRDefault="00C45A7C" w:rsidP="00E461A9">
      <w:pPr>
        <w:spacing w:line="240" w:lineRule="auto"/>
        <w:jc w:val="both"/>
        <w:rPr>
          <w:rFonts w:ascii="Arial" w:hAnsi="Arial" w:cs="Arial"/>
          <w:sz w:val="18"/>
          <w:szCs w:val="20"/>
        </w:rPr>
      </w:pPr>
    </w:p>
    <w:p w14:paraId="30BA7CEC" w14:textId="7EFCDA27" w:rsidR="0016064D" w:rsidRPr="0016064D" w:rsidRDefault="00E34408" w:rsidP="0016064D">
      <w:pPr>
        <w:spacing w:line="240" w:lineRule="auto"/>
        <w:jc w:val="center"/>
        <w:rPr>
          <w:rFonts w:ascii="Arial" w:hAnsi="Arial" w:cs="Arial"/>
          <w:b/>
          <w:bCs/>
          <w:szCs w:val="20"/>
        </w:rPr>
      </w:pPr>
      <w:r>
        <w:rPr>
          <w:rFonts w:ascii="Arial" w:hAnsi="Arial" w:cs="Arial"/>
          <w:b/>
          <w:bCs/>
          <w:szCs w:val="20"/>
        </w:rPr>
        <w:t>Made Ayu Astuti</w:t>
      </w:r>
      <w:r w:rsidR="0016064D">
        <w:rPr>
          <w:rFonts w:ascii="Arial" w:hAnsi="Arial" w:cs="Arial"/>
          <w:b/>
          <w:bCs/>
          <w:szCs w:val="20"/>
          <w:vertAlign w:val="superscript"/>
        </w:rPr>
        <w:t>1</w:t>
      </w:r>
      <w:r w:rsidR="0006379D">
        <w:rPr>
          <w:rFonts w:ascii="Arial" w:hAnsi="Arial" w:cs="Arial"/>
          <w:b/>
          <w:bCs/>
          <w:szCs w:val="20"/>
        </w:rPr>
        <w:t xml:space="preserve">, </w:t>
      </w:r>
      <w:r>
        <w:rPr>
          <w:rFonts w:ascii="Arial" w:hAnsi="Arial" w:cs="Arial"/>
          <w:b/>
          <w:bCs/>
          <w:szCs w:val="20"/>
        </w:rPr>
        <w:t>I Gede Sudirgayasa</w:t>
      </w:r>
      <w:r w:rsidR="0016064D">
        <w:rPr>
          <w:rFonts w:ascii="Arial" w:hAnsi="Arial" w:cs="Arial"/>
          <w:b/>
          <w:bCs/>
          <w:szCs w:val="20"/>
          <w:vertAlign w:val="superscript"/>
        </w:rPr>
        <w:t>2</w:t>
      </w:r>
      <w:r w:rsidR="0016064D">
        <w:rPr>
          <w:rFonts w:ascii="Arial" w:hAnsi="Arial" w:cs="Arial"/>
          <w:b/>
          <w:bCs/>
          <w:szCs w:val="20"/>
        </w:rPr>
        <w:t xml:space="preserve">, </w:t>
      </w:r>
      <w:r w:rsidR="0006379D">
        <w:rPr>
          <w:rFonts w:ascii="Arial" w:hAnsi="Arial" w:cs="Arial"/>
          <w:b/>
          <w:bCs/>
          <w:szCs w:val="20"/>
        </w:rPr>
        <w:t xml:space="preserve">I </w:t>
      </w:r>
      <w:r>
        <w:rPr>
          <w:rFonts w:ascii="Arial" w:hAnsi="Arial" w:cs="Arial"/>
          <w:b/>
          <w:bCs/>
          <w:szCs w:val="20"/>
        </w:rPr>
        <w:t>Made Sudiana</w:t>
      </w:r>
      <w:r w:rsidR="0016064D">
        <w:rPr>
          <w:rFonts w:ascii="Arial" w:hAnsi="Arial" w:cs="Arial"/>
          <w:b/>
          <w:bCs/>
          <w:szCs w:val="20"/>
          <w:vertAlign w:val="superscript"/>
        </w:rPr>
        <w:t>3</w:t>
      </w:r>
    </w:p>
    <w:p w14:paraId="7E593C8C" w14:textId="1BF1D107" w:rsidR="0016064D" w:rsidRPr="0016064D" w:rsidRDefault="0016064D" w:rsidP="0016064D">
      <w:pPr>
        <w:spacing w:line="240" w:lineRule="auto"/>
        <w:jc w:val="center"/>
        <w:rPr>
          <w:rFonts w:ascii="Arial" w:hAnsi="Arial" w:cs="Arial"/>
          <w:sz w:val="18"/>
          <w:szCs w:val="20"/>
        </w:rPr>
      </w:pPr>
      <w:r w:rsidRPr="0016064D">
        <w:rPr>
          <w:rFonts w:ascii="Arial" w:hAnsi="Arial" w:cs="Arial"/>
          <w:sz w:val="18"/>
          <w:szCs w:val="20"/>
        </w:rPr>
        <w:t>Jurusan Pendidikan Biologi</w:t>
      </w:r>
    </w:p>
    <w:p w14:paraId="507D692E" w14:textId="77777777" w:rsidR="0016064D" w:rsidRPr="0016064D" w:rsidRDefault="0016064D" w:rsidP="0016064D">
      <w:pPr>
        <w:spacing w:line="240" w:lineRule="auto"/>
        <w:jc w:val="center"/>
        <w:rPr>
          <w:rFonts w:ascii="Arial" w:hAnsi="Arial" w:cs="Arial"/>
          <w:sz w:val="18"/>
          <w:szCs w:val="20"/>
        </w:rPr>
      </w:pPr>
      <w:r w:rsidRPr="0016064D">
        <w:rPr>
          <w:rFonts w:ascii="Arial" w:hAnsi="Arial" w:cs="Arial"/>
          <w:sz w:val="18"/>
          <w:szCs w:val="20"/>
        </w:rPr>
        <w:t>Fakultas Pendidikan Matematika Dan Ilmu Pengetahuan Alam</w:t>
      </w:r>
      <w:r w:rsidRPr="0016064D">
        <w:rPr>
          <w:rFonts w:ascii="Arial" w:hAnsi="Arial" w:cs="Arial"/>
          <w:sz w:val="18"/>
          <w:szCs w:val="20"/>
          <w:lang w:val="id-ID"/>
        </w:rPr>
        <w:t xml:space="preserve"> </w:t>
      </w:r>
      <w:proofErr w:type="gramStart"/>
      <w:r w:rsidRPr="0016064D">
        <w:rPr>
          <w:rFonts w:ascii="Arial" w:hAnsi="Arial" w:cs="Arial"/>
          <w:sz w:val="18"/>
          <w:szCs w:val="20"/>
          <w:lang w:val="id-ID"/>
        </w:rPr>
        <w:t>Institut  Keguruan</w:t>
      </w:r>
      <w:proofErr w:type="gramEnd"/>
      <w:r w:rsidRPr="0016064D">
        <w:rPr>
          <w:rFonts w:ascii="Arial" w:hAnsi="Arial" w:cs="Arial"/>
          <w:sz w:val="18"/>
          <w:szCs w:val="20"/>
          <w:lang w:val="id-ID"/>
        </w:rPr>
        <w:t xml:space="preserve"> </w:t>
      </w:r>
    </w:p>
    <w:p w14:paraId="4074B142" w14:textId="7638F515" w:rsidR="0016064D" w:rsidRDefault="0016064D" w:rsidP="0016064D">
      <w:pPr>
        <w:spacing w:line="240" w:lineRule="auto"/>
        <w:jc w:val="center"/>
        <w:rPr>
          <w:rFonts w:ascii="Arial" w:hAnsi="Arial" w:cs="Arial"/>
          <w:sz w:val="18"/>
          <w:szCs w:val="20"/>
        </w:rPr>
      </w:pPr>
      <w:r w:rsidRPr="0016064D">
        <w:rPr>
          <w:rFonts w:ascii="Arial" w:hAnsi="Arial" w:cs="Arial"/>
          <w:sz w:val="18"/>
          <w:szCs w:val="20"/>
          <w:lang w:val="id-ID"/>
        </w:rPr>
        <w:t>Dan Ilmu Pendidikan Saraswati Tabanan</w:t>
      </w:r>
    </w:p>
    <w:p w14:paraId="021F0BA3" w14:textId="076E61E6" w:rsidR="0016064D" w:rsidRPr="00E34408" w:rsidRDefault="0016064D" w:rsidP="0016064D">
      <w:pPr>
        <w:spacing w:line="240" w:lineRule="auto"/>
        <w:jc w:val="center"/>
        <w:rPr>
          <w:rFonts w:ascii="Arial" w:hAnsi="Arial" w:cs="Arial"/>
          <w:sz w:val="18"/>
          <w:szCs w:val="20"/>
        </w:rPr>
      </w:pPr>
      <w:proofErr w:type="gramStart"/>
      <w:r>
        <w:rPr>
          <w:rFonts w:ascii="Arial" w:hAnsi="Arial" w:cs="Arial"/>
          <w:sz w:val="18"/>
          <w:szCs w:val="20"/>
        </w:rPr>
        <w:t>Email :</w:t>
      </w:r>
      <w:proofErr w:type="gramEnd"/>
      <w:r>
        <w:rPr>
          <w:rFonts w:ascii="Arial" w:hAnsi="Arial" w:cs="Arial"/>
          <w:sz w:val="18"/>
          <w:szCs w:val="20"/>
        </w:rPr>
        <w:t xml:space="preserve"> </w:t>
      </w:r>
      <w:r w:rsidR="00E34408" w:rsidRPr="00E34408">
        <w:rPr>
          <w:rFonts w:ascii="Arial" w:hAnsi="Arial" w:cs="Arial"/>
          <w:sz w:val="18"/>
          <w:szCs w:val="20"/>
        </w:rPr>
        <w:t>ayuastuti17091997@gmail.com</w:t>
      </w:r>
    </w:p>
    <w:p w14:paraId="3D764C48" w14:textId="77777777" w:rsidR="0016064D" w:rsidRPr="0016064D" w:rsidRDefault="0016064D" w:rsidP="0016064D">
      <w:pPr>
        <w:spacing w:line="240" w:lineRule="auto"/>
        <w:jc w:val="center"/>
        <w:rPr>
          <w:rFonts w:ascii="Arial" w:hAnsi="Arial" w:cs="Arial"/>
          <w:bCs/>
          <w:sz w:val="20"/>
          <w:szCs w:val="20"/>
        </w:rPr>
      </w:pPr>
    </w:p>
    <w:p w14:paraId="3C94BA43" w14:textId="77777777" w:rsidR="0016064D" w:rsidRPr="0016064D" w:rsidRDefault="0016064D" w:rsidP="00E461A9">
      <w:pPr>
        <w:spacing w:line="240" w:lineRule="auto"/>
        <w:jc w:val="both"/>
        <w:rPr>
          <w:rFonts w:ascii="Arial" w:hAnsi="Arial" w:cs="Arial"/>
          <w:sz w:val="12"/>
          <w:szCs w:val="20"/>
        </w:rPr>
      </w:pPr>
    </w:p>
    <w:p w14:paraId="64F0A117" w14:textId="7E60E6DD" w:rsidR="00C45A7C" w:rsidRPr="007977A8" w:rsidRDefault="00C45A7C" w:rsidP="00C45A7C">
      <w:pPr>
        <w:spacing w:line="240" w:lineRule="auto"/>
        <w:jc w:val="center"/>
        <w:rPr>
          <w:rFonts w:ascii="Arial" w:hAnsi="Arial" w:cs="Arial"/>
          <w:b/>
          <w:sz w:val="20"/>
          <w:szCs w:val="20"/>
        </w:rPr>
      </w:pPr>
      <w:r w:rsidRPr="007977A8">
        <w:rPr>
          <w:rFonts w:ascii="Arial" w:hAnsi="Arial" w:cs="Arial"/>
          <w:b/>
          <w:sz w:val="20"/>
          <w:szCs w:val="20"/>
        </w:rPr>
        <w:t>ABSTRAK</w:t>
      </w:r>
    </w:p>
    <w:p w14:paraId="417021C5" w14:textId="77777777" w:rsidR="00C45A7C" w:rsidRPr="007977A8" w:rsidRDefault="00C45A7C" w:rsidP="00E461A9">
      <w:pPr>
        <w:spacing w:line="240" w:lineRule="auto"/>
        <w:jc w:val="both"/>
        <w:rPr>
          <w:rFonts w:ascii="Arial" w:hAnsi="Arial" w:cs="Arial"/>
          <w:sz w:val="20"/>
          <w:szCs w:val="20"/>
        </w:rPr>
      </w:pPr>
    </w:p>
    <w:p w14:paraId="22C00F9B" w14:textId="78AACCB5" w:rsidR="00E34408" w:rsidRPr="00E34408" w:rsidRDefault="00E34408" w:rsidP="008F229D">
      <w:pPr>
        <w:tabs>
          <w:tab w:val="left" w:pos="7233"/>
        </w:tabs>
        <w:spacing w:line="240" w:lineRule="auto"/>
        <w:ind w:firstLine="360"/>
        <w:jc w:val="both"/>
        <w:rPr>
          <w:rFonts w:ascii="Arial" w:hAnsi="Arial" w:cs="Arial"/>
          <w:sz w:val="20"/>
          <w:szCs w:val="24"/>
        </w:rPr>
      </w:pPr>
      <w:proofErr w:type="gramStart"/>
      <w:r w:rsidRPr="00E34408">
        <w:rPr>
          <w:rFonts w:ascii="Arial" w:hAnsi="Arial" w:cs="Arial"/>
          <w:sz w:val="20"/>
          <w:szCs w:val="24"/>
        </w:rPr>
        <w:t>Rendahnya prestasi belajar siswa disebabkan penggunaan model pembelajaran yang kurang tepat.</w:t>
      </w:r>
      <w:proofErr w:type="gramEnd"/>
      <w:r w:rsidRPr="00E34408">
        <w:rPr>
          <w:rFonts w:ascii="Arial" w:hAnsi="Arial" w:cs="Arial"/>
          <w:sz w:val="20"/>
          <w:szCs w:val="24"/>
        </w:rPr>
        <w:t xml:space="preserve"> </w:t>
      </w:r>
      <w:proofErr w:type="gramStart"/>
      <w:r w:rsidRPr="00E34408">
        <w:rPr>
          <w:rFonts w:ascii="Arial" w:hAnsi="Arial" w:cs="Arial"/>
          <w:sz w:val="20"/>
          <w:szCs w:val="24"/>
        </w:rPr>
        <w:t xml:space="preserve">Melalui penerepan model pembelajaran </w:t>
      </w:r>
      <w:r w:rsidRPr="00E34408">
        <w:rPr>
          <w:rFonts w:ascii="Arial" w:hAnsi="Arial" w:cs="Arial"/>
          <w:i/>
          <w:sz w:val="20"/>
          <w:szCs w:val="24"/>
        </w:rPr>
        <w:t>Gagnon and Collay</w:t>
      </w:r>
      <w:r w:rsidRPr="00E34408">
        <w:rPr>
          <w:rFonts w:ascii="Arial" w:hAnsi="Arial" w:cs="Arial"/>
          <w:sz w:val="20"/>
          <w:szCs w:val="24"/>
        </w:rPr>
        <w:t xml:space="preserve"> diharapkan dapat meningkatkan aktivitas dan prestasi belajar siswa.</w:t>
      </w:r>
      <w:proofErr w:type="gramEnd"/>
      <w:r w:rsidRPr="00E34408">
        <w:rPr>
          <w:rFonts w:ascii="Arial" w:hAnsi="Arial" w:cs="Arial"/>
          <w:sz w:val="20"/>
          <w:szCs w:val="24"/>
        </w:rPr>
        <w:t xml:space="preserve"> Penelitian ini bertujuan untuk: (1) meningkatkan aktivitas siswa; (2) meningkatkan prestasi belajar siswa.</w:t>
      </w:r>
      <w:r>
        <w:rPr>
          <w:rFonts w:ascii="Arial" w:hAnsi="Arial" w:cs="Arial"/>
          <w:sz w:val="20"/>
          <w:szCs w:val="24"/>
        </w:rPr>
        <w:t xml:space="preserve"> </w:t>
      </w:r>
      <w:proofErr w:type="gramStart"/>
      <w:r w:rsidRPr="00E34408">
        <w:rPr>
          <w:rFonts w:ascii="Arial" w:hAnsi="Arial" w:cs="Arial"/>
          <w:sz w:val="20"/>
          <w:szCs w:val="24"/>
        </w:rPr>
        <w:t xml:space="preserve">Jenis penelitian ini adalah </w:t>
      </w:r>
      <w:r w:rsidR="008F229D">
        <w:rPr>
          <w:rFonts w:ascii="Arial" w:hAnsi="Arial" w:cs="Arial"/>
          <w:sz w:val="20"/>
          <w:szCs w:val="24"/>
        </w:rPr>
        <w:t>PTK</w:t>
      </w:r>
      <w:r w:rsidRPr="00E34408">
        <w:rPr>
          <w:rFonts w:ascii="Arial" w:hAnsi="Arial" w:cs="Arial"/>
          <w:sz w:val="20"/>
          <w:szCs w:val="24"/>
        </w:rPr>
        <w:t xml:space="preserve"> yang dilaksanakan dalam 2 siklus.</w:t>
      </w:r>
      <w:proofErr w:type="gramEnd"/>
      <w:r w:rsidRPr="00E34408">
        <w:rPr>
          <w:rFonts w:ascii="Arial" w:hAnsi="Arial" w:cs="Arial"/>
          <w:sz w:val="20"/>
          <w:szCs w:val="24"/>
        </w:rPr>
        <w:t xml:space="preserve"> </w:t>
      </w:r>
      <w:proofErr w:type="gramStart"/>
      <w:r w:rsidRPr="00E34408">
        <w:rPr>
          <w:rFonts w:ascii="Arial" w:hAnsi="Arial" w:cs="Arial"/>
          <w:sz w:val="20"/>
          <w:szCs w:val="24"/>
        </w:rPr>
        <w:t>Subjek dalam penelitian ini adalah siswa kelas XI IPA 1 Semester 1 SMA Negeri 1 Kerambitan Tahun Pelajaran 2018/2019</w:t>
      </w:r>
      <w:r w:rsidR="008F229D">
        <w:rPr>
          <w:rFonts w:ascii="Arial" w:hAnsi="Arial" w:cs="Arial"/>
          <w:sz w:val="20"/>
          <w:szCs w:val="24"/>
        </w:rPr>
        <w:t>,</w:t>
      </w:r>
      <w:r w:rsidRPr="00E34408">
        <w:rPr>
          <w:rFonts w:ascii="Arial" w:hAnsi="Arial" w:cs="Arial"/>
          <w:sz w:val="20"/>
          <w:szCs w:val="24"/>
        </w:rPr>
        <w:t xml:space="preserve"> jumlah siswa 28 orang.</w:t>
      </w:r>
      <w:proofErr w:type="gramEnd"/>
      <w:r w:rsidRPr="00E34408">
        <w:rPr>
          <w:rFonts w:ascii="Arial" w:hAnsi="Arial" w:cs="Arial"/>
          <w:sz w:val="20"/>
          <w:szCs w:val="24"/>
        </w:rPr>
        <w:t xml:space="preserve"> </w:t>
      </w:r>
      <w:proofErr w:type="gramStart"/>
      <w:r w:rsidRPr="00E34408">
        <w:rPr>
          <w:rFonts w:ascii="Arial" w:hAnsi="Arial" w:cs="Arial"/>
          <w:sz w:val="20"/>
          <w:szCs w:val="24"/>
        </w:rPr>
        <w:t>Hasil penelitian menunjukkan bahwa terjadi peningkatan aktivitas dan prestasi belajar Biologi siswa.</w:t>
      </w:r>
      <w:proofErr w:type="gramEnd"/>
      <w:r w:rsidRPr="00E34408">
        <w:rPr>
          <w:rFonts w:ascii="Arial" w:hAnsi="Arial" w:cs="Arial"/>
          <w:sz w:val="20"/>
          <w:szCs w:val="24"/>
        </w:rPr>
        <w:t xml:space="preserve"> Pada refleksi awal rata-rata aktivitas siswa 23</w:t>
      </w:r>
      <w:proofErr w:type="gramStart"/>
      <w:r w:rsidRPr="00E34408">
        <w:rPr>
          <w:rFonts w:ascii="Arial" w:hAnsi="Arial" w:cs="Arial"/>
          <w:sz w:val="20"/>
          <w:szCs w:val="24"/>
        </w:rPr>
        <w:t>,82</w:t>
      </w:r>
      <w:proofErr w:type="gramEnd"/>
      <w:r w:rsidRPr="00E34408">
        <w:rPr>
          <w:rFonts w:ascii="Arial" w:hAnsi="Arial" w:cs="Arial"/>
          <w:sz w:val="20"/>
          <w:szCs w:val="24"/>
        </w:rPr>
        <w:t xml:space="preserve"> (kurang aktif) sedangkan prestasi belajar rata-rata 49,82 (kurang). Pada siklus I rata-rata aktivitas siswa sebesar 30</w:t>
      </w:r>
      <w:proofErr w:type="gramStart"/>
      <w:r w:rsidRPr="00E34408">
        <w:rPr>
          <w:rFonts w:ascii="Arial" w:hAnsi="Arial" w:cs="Arial"/>
          <w:sz w:val="20"/>
          <w:szCs w:val="24"/>
        </w:rPr>
        <w:t>,25</w:t>
      </w:r>
      <w:proofErr w:type="gramEnd"/>
      <w:r w:rsidRPr="00E34408">
        <w:rPr>
          <w:rFonts w:ascii="Arial" w:hAnsi="Arial" w:cs="Arial"/>
          <w:sz w:val="20"/>
          <w:szCs w:val="24"/>
        </w:rPr>
        <w:t xml:space="preserve"> (cukup aktif) dengan peningkatan dari refleksi awal sebesar 71,22%, sedangkan prestasi belajar rata-rata 72,32 dengan kategori cukup terjadi peningkatan dari refleksi awal sebesar 45,16%. Pada siklus II rata-rata aktivitas belajar meningkat menjadi 36,71 (Aktif) dengan peningkatan sebesar 17,91% dari siklus I, sedangkan prestasi belajar rata-rata 81,86 (baik) dengan peningkatan sebesar 13,18</w:t>
      </w:r>
      <w:r>
        <w:rPr>
          <w:rFonts w:ascii="Arial" w:hAnsi="Arial" w:cs="Arial"/>
          <w:sz w:val="20"/>
          <w:szCs w:val="24"/>
        </w:rPr>
        <w:t>%.</w:t>
      </w:r>
      <w:r w:rsidRPr="00E34408">
        <w:rPr>
          <w:rFonts w:ascii="Arial" w:hAnsi="Arial" w:cs="Arial"/>
          <w:sz w:val="20"/>
          <w:szCs w:val="24"/>
        </w:rPr>
        <w:t xml:space="preserve">Dari hasil penelitian dapat disimpulkan bahwa penerapan model pembelajaran </w:t>
      </w:r>
      <w:r w:rsidRPr="00E34408">
        <w:rPr>
          <w:rFonts w:ascii="Arial" w:hAnsi="Arial" w:cs="Arial"/>
          <w:i/>
          <w:sz w:val="20"/>
          <w:szCs w:val="24"/>
        </w:rPr>
        <w:t>Gagnon and Collay</w:t>
      </w:r>
      <w:r w:rsidRPr="00E34408">
        <w:rPr>
          <w:rFonts w:ascii="Arial" w:hAnsi="Arial" w:cs="Arial"/>
          <w:sz w:val="20"/>
          <w:szCs w:val="24"/>
        </w:rPr>
        <w:t xml:space="preserve"> dapat meningkatkan aktivitas dan pretasi belajar siswa. Melalui hasil penelitian ini, guru diharapkan untuk memilih model pembelajaran </w:t>
      </w:r>
      <w:r w:rsidRPr="00E34408">
        <w:rPr>
          <w:rFonts w:ascii="Arial" w:hAnsi="Arial" w:cs="Arial"/>
          <w:i/>
          <w:sz w:val="20"/>
          <w:szCs w:val="24"/>
        </w:rPr>
        <w:t>Gagnon and Collay</w:t>
      </w:r>
      <w:r w:rsidRPr="00E34408">
        <w:rPr>
          <w:rFonts w:ascii="Arial" w:hAnsi="Arial" w:cs="Arial"/>
          <w:sz w:val="20"/>
          <w:szCs w:val="24"/>
        </w:rPr>
        <w:t xml:space="preserve"> agar motivasi untuk belajar meningkat dan aktivitas serta pretasi belajar </w:t>
      </w:r>
      <w:proofErr w:type="gramStart"/>
      <w:r w:rsidRPr="00E34408">
        <w:rPr>
          <w:rFonts w:ascii="Arial" w:hAnsi="Arial" w:cs="Arial"/>
          <w:sz w:val="20"/>
          <w:szCs w:val="24"/>
        </w:rPr>
        <w:t>akan</w:t>
      </w:r>
      <w:proofErr w:type="gramEnd"/>
      <w:r w:rsidRPr="00E34408">
        <w:rPr>
          <w:rFonts w:ascii="Arial" w:hAnsi="Arial" w:cs="Arial"/>
          <w:sz w:val="20"/>
          <w:szCs w:val="24"/>
        </w:rPr>
        <w:t xml:space="preserve"> meningkat juga.</w:t>
      </w:r>
    </w:p>
    <w:p w14:paraId="13EE120B" w14:textId="77777777" w:rsidR="00E34408" w:rsidRPr="00E34408" w:rsidRDefault="00E34408" w:rsidP="00E34408">
      <w:pPr>
        <w:tabs>
          <w:tab w:val="left" w:pos="7233"/>
        </w:tabs>
        <w:spacing w:line="240" w:lineRule="auto"/>
        <w:rPr>
          <w:rFonts w:ascii="Arial" w:hAnsi="Arial" w:cs="Arial"/>
          <w:sz w:val="20"/>
          <w:szCs w:val="24"/>
        </w:rPr>
      </w:pPr>
      <w:r w:rsidRPr="00E34408">
        <w:rPr>
          <w:rFonts w:ascii="Arial" w:hAnsi="Arial" w:cs="Arial"/>
          <w:b/>
          <w:sz w:val="20"/>
          <w:szCs w:val="24"/>
        </w:rPr>
        <w:t>Kata Kunci</w:t>
      </w:r>
      <w:r w:rsidRPr="00E34408">
        <w:rPr>
          <w:rFonts w:ascii="Arial" w:hAnsi="Arial" w:cs="Arial"/>
          <w:sz w:val="20"/>
          <w:szCs w:val="24"/>
        </w:rPr>
        <w:t xml:space="preserve">: </w:t>
      </w:r>
      <w:r w:rsidRPr="00E34408">
        <w:rPr>
          <w:rFonts w:ascii="Arial" w:hAnsi="Arial" w:cs="Arial"/>
          <w:i/>
          <w:sz w:val="20"/>
          <w:szCs w:val="24"/>
        </w:rPr>
        <w:t>Pembelajaran Gagnon and Collay, Aktivitas belajar, Prestasi belajar</w:t>
      </w:r>
    </w:p>
    <w:p w14:paraId="48A25805" w14:textId="77777777" w:rsidR="00C45A7C" w:rsidRPr="0006379D" w:rsidRDefault="00C45A7C" w:rsidP="0006379D">
      <w:pPr>
        <w:spacing w:line="240" w:lineRule="auto"/>
        <w:ind w:firstLine="540"/>
        <w:jc w:val="both"/>
        <w:rPr>
          <w:rFonts w:ascii="Arial" w:hAnsi="Arial" w:cs="Arial"/>
          <w:sz w:val="20"/>
          <w:szCs w:val="20"/>
        </w:rPr>
      </w:pPr>
    </w:p>
    <w:p w14:paraId="17179840" w14:textId="77777777" w:rsidR="00C45A7C" w:rsidRPr="007977A8" w:rsidRDefault="00C45A7C" w:rsidP="00E461A9">
      <w:pPr>
        <w:spacing w:line="240" w:lineRule="auto"/>
        <w:jc w:val="both"/>
        <w:rPr>
          <w:rFonts w:ascii="Arial" w:hAnsi="Arial" w:cs="Arial"/>
          <w:b/>
          <w:sz w:val="20"/>
          <w:szCs w:val="20"/>
        </w:rPr>
      </w:pPr>
    </w:p>
    <w:p w14:paraId="7F38A052" w14:textId="0A52AA56" w:rsidR="00C45A7C" w:rsidRPr="007977A8" w:rsidRDefault="00C45A7C" w:rsidP="00C45A7C">
      <w:pPr>
        <w:spacing w:line="240" w:lineRule="auto"/>
        <w:jc w:val="center"/>
        <w:rPr>
          <w:rFonts w:ascii="Arial" w:hAnsi="Arial" w:cs="Arial"/>
          <w:b/>
          <w:sz w:val="20"/>
          <w:szCs w:val="20"/>
        </w:rPr>
      </w:pPr>
      <w:r w:rsidRPr="007977A8">
        <w:rPr>
          <w:rFonts w:ascii="Arial" w:hAnsi="Arial" w:cs="Arial"/>
          <w:b/>
          <w:sz w:val="20"/>
          <w:szCs w:val="20"/>
        </w:rPr>
        <w:t>ABSTRACT</w:t>
      </w:r>
    </w:p>
    <w:p w14:paraId="42246C11" w14:textId="77777777" w:rsidR="00C45A7C" w:rsidRDefault="00C45A7C" w:rsidP="00C45A7C">
      <w:pPr>
        <w:spacing w:line="240" w:lineRule="auto"/>
        <w:jc w:val="center"/>
        <w:rPr>
          <w:rFonts w:ascii="Arial" w:hAnsi="Arial" w:cs="Arial"/>
          <w:sz w:val="20"/>
          <w:szCs w:val="20"/>
        </w:rPr>
      </w:pPr>
    </w:p>
    <w:p w14:paraId="69D4E39E" w14:textId="4B7C3091" w:rsidR="00E34408" w:rsidRPr="00E34408" w:rsidRDefault="00E34408" w:rsidP="00DE0211">
      <w:pPr>
        <w:spacing w:line="240" w:lineRule="auto"/>
        <w:ind w:firstLine="360"/>
        <w:jc w:val="both"/>
        <w:rPr>
          <w:rFonts w:ascii="Arial" w:hAnsi="Arial" w:cs="Arial"/>
          <w:sz w:val="20"/>
          <w:szCs w:val="20"/>
        </w:rPr>
      </w:pPr>
      <w:r w:rsidRPr="00E34408">
        <w:rPr>
          <w:rFonts w:ascii="Arial" w:hAnsi="Arial" w:cs="Arial"/>
          <w:sz w:val="20"/>
          <w:szCs w:val="20"/>
        </w:rPr>
        <w:t>The low student learning achievement is caused by the use of inappropriate learning models. Through the forwarding of the Gagnon and Collay learning model it is hoped that it can improve the activities and student achievement. This study aims to: (1) increase student activity; (2) improve student learning achievement. This type of research is classroom action research (CAR) conducted in 2 cycles. The subjects in this study were students of class XI IPA 1 Semester 1 Kerambitan 1 High School 2018/2019 Academic Year with 28 students. The results showed that there was an increase in Biology student learning activities and activities. On the initial reflection the average activity of students was 23.82 (less active) while the average learning achievement was 49.82 (less). In the first cycle the average activity of students was 30.25 (quite active) with an increase of initial reflection of 71.22%, while the average learning achievement was 72.32 with an adequate category with an increase of initial reflection of 45.16%. In the second cycle the average learning activity increased to 36.71 (Active) with an increase of 17.91% from the first cycle, while the average learning achievement was 81.86 (good) with an increase of 13.18%. From the results of the study it can be concluded that the application of the Gagnon and Collay learning model can increase the activity and achievement of student learning. Through the results of this study, the teacher is expected to choose the Gagnon and Collay learning model so that motivation for learning increases and activities and learning achievement will increase as well.</w:t>
      </w:r>
    </w:p>
    <w:p w14:paraId="09F42B83" w14:textId="77777777" w:rsidR="00E34408" w:rsidRPr="00E34408" w:rsidRDefault="00E34408" w:rsidP="00E34408">
      <w:pPr>
        <w:spacing w:line="240" w:lineRule="auto"/>
        <w:jc w:val="both"/>
        <w:rPr>
          <w:rFonts w:ascii="Arial" w:hAnsi="Arial" w:cs="Arial"/>
          <w:b/>
          <w:sz w:val="20"/>
          <w:szCs w:val="20"/>
        </w:rPr>
      </w:pPr>
      <w:r w:rsidRPr="00E34408">
        <w:rPr>
          <w:rFonts w:ascii="Arial" w:hAnsi="Arial" w:cs="Arial"/>
          <w:b/>
          <w:sz w:val="20"/>
          <w:szCs w:val="20"/>
        </w:rPr>
        <w:t xml:space="preserve">Keywords: </w:t>
      </w:r>
      <w:r w:rsidRPr="00E34408">
        <w:rPr>
          <w:rFonts w:ascii="Arial" w:hAnsi="Arial" w:cs="Arial"/>
          <w:sz w:val="20"/>
          <w:szCs w:val="20"/>
        </w:rPr>
        <w:t>Gagnon and Collay Learning, Learning Activities, Learning Achievement</w:t>
      </w:r>
    </w:p>
    <w:p w14:paraId="6DB86CA3" w14:textId="77777777" w:rsidR="00E34408" w:rsidRDefault="00E34408" w:rsidP="00E34408">
      <w:pPr>
        <w:spacing w:line="240" w:lineRule="auto"/>
        <w:jc w:val="both"/>
        <w:rPr>
          <w:rFonts w:ascii="Arial" w:hAnsi="Arial" w:cs="Arial"/>
          <w:sz w:val="20"/>
          <w:szCs w:val="20"/>
        </w:rPr>
      </w:pPr>
    </w:p>
    <w:p w14:paraId="0679B933" w14:textId="63CEA942" w:rsidR="00C45A7C" w:rsidRPr="00E34408" w:rsidRDefault="00C45A7C" w:rsidP="00E34408">
      <w:pPr>
        <w:pStyle w:val="ListParagraph"/>
        <w:numPr>
          <w:ilvl w:val="0"/>
          <w:numId w:val="13"/>
        </w:numPr>
        <w:spacing w:line="240" w:lineRule="auto"/>
        <w:ind w:left="360"/>
        <w:jc w:val="both"/>
        <w:rPr>
          <w:rFonts w:ascii="Arial" w:hAnsi="Arial" w:cs="Arial"/>
          <w:b/>
          <w:sz w:val="20"/>
          <w:szCs w:val="20"/>
        </w:rPr>
      </w:pPr>
      <w:r w:rsidRPr="00E34408">
        <w:rPr>
          <w:rFonts w:ascii="Arial" w:hAnsi="Arial" w:cs="Arial"/>
          <w:b/>
          <w:sz w:val="20"/>
          <w:szCs w:val="20"/>
        </w:rPr>
        <w:t>Pendahuluan</w:t>
      </w:r>
    </w:p>
    <w:p w14:paraId="27F37D83" w14:textId="0D22185B" w:rsidR="002105C5" w:rsidRPr="002105C5" w:rsidRDefault="002105C5" w:rsidP="008F229D">
      <w:pPr>
        <w:spacing w:line="276" w:lineRule="auto"/>
        <w:ind w:firstLine="360"/>
        <w:jc w:val="both"/>
        <w:rPr>
          <w:rFonts w:ascii="Arial" w:hAnsi="Arial" w:cs="Arial"/>
          <w:sz w:val="20"/>
          <w:szCs w:val="24"/>
        </w:rPr>
      </w:pPr>
      <w:proofErr w:type="gramStart"/>
      <w:r w:rsidRPr="002105C5">
        <w:rPr>
          <w:rFonts w:ascii="Arial" w:hAnsi="Arial" w:cs="Arial"/>
          <w:sz w:val="20"/>
          <w:szCs w:val="24"/>
        </w:rPr>
        <w:t>Problema guru yang biasa terjadi seperti ini sering dijumpai di SMA Negeri 1 Kerambitan, Tabanan.</w:t>
      </w:r>
      <w:proofErr w:type="gramEnd"/>
      <w:r w:rsidRPr="002105C5">
        <w:rPr>
          <w:rFonts w:ascii="Arial" w:hAnsi="Arial" w:cs="Arial"/>
          <w:sz w:val="20"/>
          <w:szCs w:val="24"/>
        </w:rPr>
        <w:t xml:space="preserve"> </w:t>
      </w:r>
      <w:proofErr w:type="gramStart"/>
      <w:r w:rsidRPr="002105C5">
        <w:rPr>
          <w:rFonts w:ascii="Arial" w:hAnsi="Arial" w:cs="Arial"/>
          <w:sz w:val="20"/>
          <w:szCs w:val="24"/>
        </w:rPr>
        <w:t>Sampai sekarang paradigma guru yang seperti itu masih ada disekolah tersebut, sehingga mutu pendidikan disana peningkatannya sangat minim.</w:t>
      </w:r>
      <w:proofErr w:type="gramEnd"/>
      <w:r w:rsidRPr="002105C5">
        <w:rPr>
          <w:rFonts w:ascii="Arial" w:hAnsi="Arial" w:cs="Arial"/>
          <w:sz w:val="20"/>
          <w:szCs w:val="24"/>
        </w:rPr>
        <w:t xml:space="preserve"> Peneliti juga telah melakukan wawancara langsung dengan salah satu staf pengajar SMA Negeri 1 Kerambitan</w:t>
      </w:r>
      <w:proofErr w:type="gramStart"/>
      <w:r w:rsidRPr="002105C5">
        <w:rPr>
          <w:rFonts w:ascii="Arial" w:hAnsi="Arial" w:cs="Arial"/>
          <w:sz w:val="20"/>
          <w:szCs w:val="24"/>
        </w:rPr>
        <w:t>,Tabanan</w:t>
      </w:r>
      <w:proofErr w:type="gramEnd"/>
      <w:r w:rsidRPr="002105C5">
        <w:rPr>
          <w:rFonts w:ascii="Arial" w:hAnsi="Arial" w:cs="Arial"/>
          <w:sz w:val="20"/>
          <w:szCs w:val="24"/>
        </w:rPr>
        <w:t xml:space="preserve"> yang menyatakan bahwa dalam proses pembelajaran masih sering ditemukan hal semacam itu, khususnya dalam pembelajaran biologi.</w:t>
      </w:r>
      <w:bookmarkStart w:id="0" w:name="page18"/>
      <w:bookmarkEnd w:id="0"/>
      <w:r w:rsidRPr="002105C5">
        <w:rPr>
          <w:rFonts w:ascii="Arial" w:hAnsi="Arial" w:cs="Arial"/>
          <w:sz w:val="20"/>
          <w:szCs w:val="24"/>
        </w:rPr>
        <w:t xml:space="preserve"> Dalam proses pembelajaran masih banyak siswa yang kurang aktif dalam </w:t>
      </w:r>
      <w:r w:rsidRPr="002105C5">
        <w:rPr>
          <w:rFonts w:ascii="Arial" w:hAnsi="Arial" w:cs="Arial"/>
          <w:sz w:val="20"/>
          <w:szCs w:val="24"/>
        </w:rPr>
        <w:lastRenderedPageBreak/>
        <w:t>proses belajar mengajar, selain itu siswa juga tidak aktif dalam mencari materi sendiri yang selalu berpatokan pada buku panduan. Hal ini yang membuat guru harus mendominasi proses pembelajaran dengan metode ceramah, selalu memberikan materi dan penjelasan kepada siswa. Hal lain yang menjadi permasalahan yaitu masih banyak siswa yang kurang memperhatikan pelajaran, misalnya keluar masuk tanpa izin, bercerita dan lain sebagainya yang akan berdampak pada hasil belajar siswa</w:t>
      </w:r>
      <w:proofErr w:type="gramStart"/>
      <w:r w:rsidRPr="002105C5">
        <w:rPr>
          <w:rFonts w:ascii="Arial" w:hAnsi="Arial" w:cs="Arial"/>
          <w:sz w:val="20"/>
          <w:szCs w:val="24"/>
        </w:rPr>
        <w:t>.</w:t>
      </w:r>
      <w:r w:rsidR="00B1487D">
        <w:rPr>
          <w:rFonts w:ascii="Arial" w:hAnsi="Arial" w:cs="Arial"/>
          <w:sz w:val="20"/>
          <w:szCs w:val="24"/>
        </w:rPr>
        <w:t>(</w:t>
      </w:r>
      <w:proofErr w:type="gramEnd"/>
      <w:r w:rsidR="00B1487D" w:rsidRPr="00B1487D">
        <w:rPr>
          <w:rFonts w:ascii="Arial" w:hAnsi="Arial" w:cs="Arial"/>
          <w:sz w:val="20"/>
          <w:szCs w:val="20"/>
        </w:rPr>
        <w:t xml:space="preserve"> </w:t>
      </w:r>
      <w:r w:rsidR="00B1487D">
        <w:rPr>
          <w:rFonts w:ascii="Arial" w:hAnsi="Arial" w:cs="Arial"/>
          <w:sz w:val="20"/>
          <w:szCs w:val="20"/>
        </w:rPr>
        <w:t>Sahabuddin,</w:t>
      </w:r>
      <w:r w:rsidR="00B1487D" w:rsidRPr="008F229D">
        <w:rPr>
          <w:rFonts w:ascii="Arial" w:hAnsi="Arial" w:cs="Arial"/>
          <w:sz w:val="20"/>
          <w:szCs w:val="20"/>
        </w:rPr>
        <w:t xml:space="preserve"> 2007</w:t>
      </w:r>
      <w:r w:rsidR="00B1487D">
        <w:rPr>
          <w:rFonts w:ascii="Arial" w:hAnsi="Arial" w:cs="Arial"/>
          <w:sz w:val="20"/>
          <w:szCs w:val="20"/>
        </w:rPr>
        <w:t>)</w:t>
      </w:r>
    </w:p>
    <w:p w14:paraId="4322D79E" w14:textId="77777777" w:rsidR="002105C5" w:rsidRPr="002105C5" w:rsidRDefault="002105C5" w:rsidP="008F229D">
      <w:pPr>
        <w:spacing w:line="276" w:lineRule="auto"/>
        <w:ind w:firstLine="360"/>
        <w:jc w:val="both"/>
        <w:rPr>
          <w:rFonts w:ascii="Arial" w:hAnsi="Arial" w:cs="Arial"/>
          <w:sz w:val="20"/>
          <w:szCs w:val="24"/>
        </w:rPr>
      </w:pPr>
      <w:r w:rsidRPr="002105C5">
        <w:rPr>
          <w:rFonts w:ascii="Arial" w:hAnsi="Arial" w:cs="Arial"/>
          <w:sz w:val="20"/>
          <w:szCs w:val="24"/>
        </w:rPr>
        <w:t xml:space="preserve">Berdasarkan hal di atas, maka dapat dilihat bahwa ada problema yang juga dihadapi oleh siswa saat mengikuti proses pembelajaran biologi. Hal ini terjadi karena </w:t>
      </w:r>
      <w:proofErr w:type="gramStart"/>
      <w:r w:rsidRPr="002105C5">
        <w:rPr>
          <w:rFonts w:ascii="Arial" w:hAnsi="Arial" w:cs="Arial"/>
          <w:sz w:val="20"/>
          <w:szCs w:val="24"/>
        </w:rPr>
        <w:t>cara</w:t>
      </w:r>
      <w:proofErr w:type="gramEnd"/>
      <w:r w:rsidRPr="002105C5">
        <w:rPr>
          <w:rFonts w:ascii="Arial" w:hAnsi="Arial" w:cs="Arial"/>
          <w:sz w:val="20"/>
          <w:szCs w:val="24"/>
        </w:rPr>
        <w:t xml:space="preserve"> penyampaian materi masih saja dengan cara ceramah yang tetap mendominasi proses pembelajaran biologi. </w:t>
      </w:r>
      <w:proofErr w:type="gramStart"/>
      <w:r w:rsidRPr="002105C5">
        <w:rPr>
          <w:rFonts w:ascii="Arial" w:hAnsi="Arial" w:cs="Arial"/>
          <w:sz w:val="20"/>
          <w:szCs w:val="24"/>
        </w:rPr>
        <w:t>Hal ini mengakibatkan pembelajaran biologi sangat tidak menarik dan membosankan, sehingga banyak siswa yang kurang memahami materi yang telah diajarkan.</w:t>
      </w:r>
      <w:proofErr w:type="gramEnd"/>
      <w:r w:rsidRPr="002105C5">
        <w:rPr>
          <w:rFonts w:ascii="Arial" w:hAnsi="Arial" w:cs="Arial"/>
          <w:sz w:val="20"/>
          <w:szCs w:val="24"/>
        </w:rPr>
        <w:t xml:space="preserve"> </w:t>
      </w:r>
      <w:proofErr w:type="gramStart"/>
      <w:r w:rsidRPr="002105C5">
        <w:rPr>
          <w:rFonts w:ascii="Arial" w:hAnsi="Arial" w:cs="Arial"/>
          <w:sz w:val="20"/>
          <w:szCs w:val="24"/>
        </w:rPr>
        <w:t>Selain itu kurangnya motivasi dan tidak adanya kesempatan bagi siswa untuk mengaplikasikan pemahaman siswa, menjadi salah satu problema yang saat ini dihadapi oleh siswa khususnya siswa di kelas XI IPA 1 SMA Negeri 1 Kerambitan, Tabanan.</w:t>
      </w:r>
      <w:proofErr w:type="gramEnd"/>
    </w:p>
    <w:p w14:paraId="6F8D4E72" w14:textId="78327DCA" w:rsidR="002105C5" w:rsidRPr="002105C5" w:rsidRDefault="002105C5" w:rsidP="008F229D">
      <w:pPr>
        <w:spacing w:line="276" w:lineRule="auto"/>
        <w:ind w:firstLine="360"/>
        <w:jc w:val="both"/>
        <w:rPr>
          <w:rFonts w:ascii="Arial" w:hAnsi="Arial" w:cs="Arial"/>
          <w:sz w:val="20"/>
          <w:szCs w:val="24"/>
        </w:rPr>
      </w:pPr>
      <w:r w:rsidRPr="002105C5">
        <w:rPr>
          <w:rFonts w:ascii="Arial" w:hAnsi="Arial" w:cs="Arial"/>
          <w:sz w:val="20"/>
          <w:szCs w:val="24"/>
        </w:rPr>
        <w:t xml:space="preserve">Dalam proses pembelajaran, tentu banyak permasalahan yang dihadapi oleh para guru dan siswa. Seperti halnya uraian di atas, maka model pembelajaran </w:t>
      </w:r>
      <w:r w:rsidRPr="002105C5">
        <w:rPr>
          <w:rFonts w:ascii="Arial" w:hAnsi="Arial" w:cs="Arial"/>
          <w:i/>
          <w:sz w:val="20"/>
          <w:szCs w:val="24"/>
        </w:rPr>
        <w:t>Gagnon and Collay</w:t>
      </w:r>
      <w:r w:rsidRPr="002105C5">
        <w:rPr>
          <w:rFonts w:ascii="Arial" w:hAnsi="Arial" w:cs="Arial"/>
          <w:sz w:val="20"/>
          <w:szCs w:val="24"/>
        </w:rPr>
        <w:t xml:space="preserve"> sengaja diterapkan pada siswa kelas XI IPA 1 SMA Negeri 1 Kerambitan, Tabanan. </w:t>
      </w:r>
      <w:proofErr w:type="gramStart"/>
      <w:r w:rsidRPr="002105C5">
        <w:rPr>
          <w:rFonts w:ascii="Arial" w:hAnsi="Arial" w:cs="Arial"/>
          <w:sz w:val="20"/>
          <w:szCs w:val="24"/>
        </w:rPr>
        <w:t>Hal ini diharapkan mampu meningkatkan hasil belajar siswa, peserta didik mampu berperan jauh lebih aktif dan menempati porsi yang</w:t>
      </w:r>
      <w:bookmarkStart w:id="1" w:name="page19"/>
      <w:bookmarkEnd w:id="1"/>
      <w:r w:rsidRPr="002105C5">
        <w:rPr>
          <w:rFonts w:ascii="Arial" w:hAnsi="Arial" w:cs="Arial"/>
          <w:sz w:val="20"/>
          <w:szCs w:val="24"/>
        </w:rPr>
        <w:t xml:space="preserve"> lebih banyak dibandingkan guru, siswa juga mampu merumuskan suatu permasalahan dan mampu mengatasi permasalahan yang sedang dihadapi.</w:t>
      </w:r>
      <w:proofErr w:type="gramEnd"/>
      <w:r w:rsidRPr="002105C5">
        <w:rPr>
          <w:rFonts w:ascii="Arial" w:hAnsi="Arial" w:cs="Arial"/>
          <w:sz w:val="20"/>
          <w:szCs w:val="24"/>
        </w:rPr>
        <w:t xml:space="preserve"> </w:t>
      </w:r>
      <w:proofErr w:type="gramStart"/>
      <w:r w:rsidRPr="002105C5">
        <w:rPr>
          <w:rFonts w:ascii="Arial" w:hAnsi="Arial" w:cs="Arial"/>
          <w:sz w:val="20"/>
          <w:szCs w:val="24"/>
        </w:rPr>
        <w:t>Selain itu siswa juga mampu mengembangkan daya kreativitas yang mereka miliki.</w:t>
      </w:r>
      <w:proofErr w:type="gramEnd"/>
      <w:r w:rsidRPr="002105C5">
        <w:rPr>
          <w:rFonts w:ascii="Arial" w:hAnsi="Arial" w:cs="Arial"/>
          <w:sz w:val="20"/>
          <w:szCs w:val="24"/>
        </w:rPr>
        <w:t xml:space="preserve"> </w:t>
      </w:r>
      <w:r w:rsidRPr="002105C5">
        <w:rPr>
          <w:rFonts w:ascii="Arial" w:eastAsia="Times New Roman" w:hAnsi="Arial" w:cs="Arial"/>
          <w:sz w:val="20"/>
          <w:szCs w:val="24"/>
        </w:rPr>
        <w:t xml:space="preserve">Berdasarkan uraian latar belakang di atas, maka penulis merumuskan masalah sebagai </w:t>
      </w:r>
      <w:proofErr w:type="gramStart"/>
      <w:r w:rsidRPr="002105C5">
        <w:rPr>
          <w:rFonts w:ascii="Arial" w:eastAsia="Times New Roman" w:hAnsi="Arial" w:cs="Arial"/>
          <w:sz w:val="20"/>
          <w:szCs w:val="24"/>
        </w:rPr>
        <w:t>berikut :</w:t>
      </w:r>
      <w:proofErr w:type="gramEnd"/>
      <w:r w:rsidRPr="002105C5">
        <w:rPr>
          <w:rFonts w:ascii="Arial" w:eastAsia="Times New Roman" w:hAnsi="Arial" w:cs="Arial"/>
          <w:sz w:val="20"/>
          <w:szCs w:val="24"/>
        </w:rPr>
        <w:t xml:space="preserve"> </w:t>
      </w:r>
      <w:r w:rsidRPr="002105C5">
        <w:rPr>
          <w:rFonts w:ascii="Arial" w:hAnsi="Arial" w:cs="Arial"/>
          <w:sz w:val="20"/>
          <w:szCs w:val="24"/>
        </w:rPr>
        <w:t xml:space="preserve">1) </w:t>
      </w:r>
      <w:r w:rsidRPr="002105C5">
        <w:rPr>
          <w:rFonts w:ascii="Arial" w:eastAsia="Times New Roman" w:hAnsi="Arial" w:cs="Arial"/>
          <w:sz w:val="20"/>
          <w:szCs w:val="24"/>
        </w:rPr>
        <w:t xml:space="preserve">Apakah penerapan model pembelajaran </w:t>
      </w:r>
      <w:r w:rsidRPr="002105C5">
        <w:rPr>
          <w:rFonts w:ascii="Arial" w:eastAsia="Times New Roman" w:hAnsi="Arial" w:cs="Arial"/>
          <w:i/>
          <w:iCs/>
          <w:sz w:val="20"/>
          <w:szCs w:val="24"/>
        </w:rPr>
        <w:t>Gagnon and Collay</w:t>
      </w:r>
      <w:r w:rsidRPr="002105C5">
        <w:rPr>
          <w:rFonts w:ascii="Arial" w:eastAsia="Times New Roman" w:hAnsi="Arial" w:cs="Arial"/>
          <w:sz w:val="20"/>
          <w:szCs w:val="24"/>
        </w:rPr>
        <w:t xml:space="preserve"> dapat meningkatkan aktivitas belajar biologi siswa kelas XI IPA 1 Semester 1 SMA Negeri Kerambitan Tahun Pelajaran 2018/2019?</w:t>
      </w:r>
      <w:r w:rsidRPr="002105C5">
        <w:rPr>
          <w:rFonts w:ascii="Arial" w:hAnsi="Arial" w:cs="Arial"/>
          <w:sz w:val="20"/>
          <w:szCs w:val="24"/>
        </w:rPr>
        <w:t xml:space="preserve"> 2) </w:t>
      </w:r>
      <w:r w:rsidRPr="002105C5">
        <w:rPr>
          <w:rFonts w:ascii="Arial" w:eastAsia="Times New Roman" w:hAnsi="Arial" w:cs="Arial"/>
          <w:sz w:val="20"/>
          <w:szCs w:val="24"/>
        </w:rPr>
        <w:t xml:space="preserve">Apakah penerapan model pembelajaran </w:t>
      </w:r>
      <w:r w:rsidRPr="002105C5">
        <w:rPr>
          <w:rFonts w:ascii="Arial" w:eastAsia="Times New Roman" w:hAnsi="Arial" w:cs="Arial"/>
          <w:i/>
          <w:iCs/>
          <w:sz w:val="20"/>
          <w:szCs w:val="24"/>
        </w:rPr>
        <w:t>Gagnon and Collay</w:t>
      </w:r>
      <w:r w:rsidRPr="002105C5">
        <w:rPr>
          <w:rFonts w:ascii="Arial" w:eastAsia="Times New Roman" w:hAnsi="Arial" w:cs="Arial"/>
          <w:sz w:val="20"/>
          <w:szCs w:val="24"/>
        </w:rPr>
        <w:t xml:space="preserve"> dapat meningkatkan prestasi belajar biologi siswa kelas XI IPA 1 Semester 1 SMA Negeri Kerambitan Tahun Pelajaran 2018/2019?</w:t>
      </w:r>
      <w:r w:rsidRPr="002105C5">
        <w:rPr>
          <w:rFonts w:ascii="Arial" w:hAnsi="Arial" w:cs="Arial"/>
          <w:sz w:val="20"/>
          <w:szCs w:val="24"/>
        </w:rPr>
        <w:t xml:space="preserve"> </w:t>
      </w:r>
      <w:proofErr w:type="gramStart"/>
      <w:r w:rsidRPr="002105C5">
        <w:rPr>
          <w:rFonts w:ascii="Arial" w:hAnsi="Arial" w:cs="Arial"/>
          <w:sz w:val="20"/>
          <w:szCs w:val="24"/>
        </w:rPr>
        <w:t>Berdasarkan  rumusan</w:t>
      </w:r>
      <w:proofErr w:type="gramEnd"/>
      <w:r w:rsidRPr="002105C5">
        <w:rPr>
          <w:rFonts w:ascii="Arial" w:hAnsi="Arial" w:cs="Arial"/>
          <w:sz w:val="20"/>
          <w:szCs w:val="24"/>
        </w:rPr>
        <w:t xml:space="preserve"> masalah tersebut, maka tujuan yang ingin dicapai dalam penelitian ini adalah : 1) </w:t>
      </w:r>
      <w:r w:rsidRPr="002105C5">
        <w:rPr>
          <w:rFonts w:ascii="Arial" w:eastAsia="Times New Roman" w:hAnsi="Arial" w:cs="Arial"/>
          <w:sz w:val="20"/>
          <w:szCs w:val="24"/>
        </w:rPr>
        <w:t xml:space="preserve">Untuk meningkatkan aktivitas belajar biologi siswa kelas XI IPA 1 Semester 1 SMA Negeri Kerambitan Tahun Pelajaran 2018/2019 dalam penerapan model pembelajaran </w:t>
      </w:r>
      <w:r w:rsidRPr="002105C5">
        <w:rPr>
          <w:rFonts w:ascii="Arial" w:eastAsia="Times New Roman" w:hAnsi="Arial" w:cs="Arial"/>
          <w:i/>
          <w:iCs/>
          <w:sz w:val="20"/>
          <w:szCs w:val="24"/>
        </w:rPr>
        <w:t>Gagnon and Collay</w:t>
      </w:r>
      <w:r w:rsidRPr="002105C5">
        <w:rPr>
          <w:rFonts w:ascii="Arial" w:eastAsia="Times New Roman" w:hAnsi="Arial" w:cs="Arial"/>
          <w:sz w:val="20"/>
          <w:szCs w:val="24"/>
        </w:rPr>
        <w:t>.</w:t>
      </w:r>
      <w:r w:rsidRPr="002105C5">
        <w:rPr>
          <w:rFonts w:ascii="Arial" w:hAnsi="Arial" w:cs="Arial"/>
          <w:sz w:val="20"/>
          <w:szCs w:val="24"/>
        </w:rPr>
        <w:t xml:space="preserve"> 2) </w:t>
      </w:r>
      <w:r w:rsidRPr="002105C5">
        <w:rPr>
          <w:rFonts w:ascii="Arial" w:eastAsia="Times New Roman" w:hAnsi="Arial" w:cs="Arial"/>
          <w:sz w:val="20"/>
          <w:szCs w:val="24"/>
        </w:rPr>
        <w:t xml:space="preserve">Untuk meningkatkan prestasi belajar biologi siswa kelas XI IPA 1 Semester 1 SMA Negeri Kerambitan Tahun Pelajaran 2018/2019 dalam penerapan model pembelajaran </w:t>
      </w:r>
      <w:r w:rsidRPr="002105C5">
        <w:rPr>
          <w:rFonts w:ascii="Arial" w:eastAsia="Times New Roman" w:hAnsi="Arial" w:cs="Arial"/>
          <w:i/>
          <w:iCs/>
          <w:sz w:val="20"/>
          <w:szCs w:val="24"/>
        </w:rPr>
        <w:t>Gagnon and Collay</w:t>
      </w:r>
      <w:r w:rsidRPr="002105C5">
        <w:rPr>
          <w:rFonts w:ascii="Arial" w:eastAsia="Times New Roman" w:hAnsi="Arial" w:cs="Arial"/>
          <w:sz w:val="20"/>
          <w:szCs w:val="24"/>
        </w:rPr>
        <w:t>.</w:t>
      </w:r>
      <w:r w:rsidRPr="002105C5">
        <w:rPr>
          <w:rFonts w:ascii="Arial" w:hAnsi="Arial" w:cs="Arial"/>
          <w:sz w:val="20"/>
          <w:szCs w:val="24"/>
        </w:rPr>
        <w:t xml:space="preserve"> </w:t>
      </w:r>
      <w:proofErr w:type="gramStart"/>
      <w:r w:rsidRPr="002105C5">
        <w:rPr>
          <w:rFonts w:ascii="Arial" w:hAnsi="Arial" w:cs="Arial"/>
          <w:sz w:val="20"/>
          <w:szCs w:val="24"/>
        </w:rPr>
        <w:t xml:space="preserve">Manfaat yang diharapkan dari hasil penelitian ini adalah hasil penelitian ini dapat menambah wawasan bahwa untuk meningkatkan aktivitas dan prestasi belajar siswa dapat dilakukan dengan menerapkan model pembelajaran </w:t>
      </w:r>
      <w:r w:rsidRPr="002105C5">
        <w:rPr>
          <w:rFonts w:ascii="Arial" w:hAnsi="Arial" w:cs="Arial"/>
          <w:i/>
          <w:sz w:val="20"/>
          <w:szCs w:val="24"/>
        </w:rPr>
        <w:t>Gagnon and Collay</w:t>
      </w:r>
      <w:r w:rsidRPr="002105C5">
        <w:rPr>
          <w:rFonts w:ascii="Arial" w:hAnsi="Arial" w:cs="Arial"/>
          <w:sz w:val="20"/>
          <w:szCs w:val="24"/>
        </w:rPr>
        <w:t>.</w:t>
      </w:r>
      <w:proofErr w:type="gramEnd"/>
    </w:p>
    <w:p w14:paraId="0E09C5BC" w14:textId="77777777" w:rsidR="002105C5" w:rsidRPr="0006379D" w:rsidRDefault="002105C5" w:rsidP="0006379D">
      <w:pPr>
        <w:tabs>
          <w:tab w:val="left" w:pos="900"/>
        </w:tabs>
        <w:spacing w:line="276" w:lineRule="auto"/>
        <w:ind w:left="426" w:firstLine="474"/>
        <w:jc w:val="both"/>
        <w:rPr>
          <w:rFonts w:ascii="Arial" w:hAnsi="Arial" w:cs="Arial"/>
          <w:bCs/>
          <w:sz w:val="20"/>
          <w:szCs w:val="20"/>
          <w:lang w:val="es-ES"/>
        </w:rPr>
      </w:pPr>
    </w:p>
    <w:p w14:paraId="0AF7DA54" w14:textId="5B4E0329" w:rsidR="00C45A7C" w:rsidRPr="002105C5" w:rsidRDefault="007977A8" w:rsidP="002105C5">
      <w:pPr>
        <w:pStyle w:val="ListParagraph"/>
        <w:numPr>
          <w:ilvl w:val="0"/>
          <w:numId w:val="13"/>
        </w:numPr>
        <w:spacing w:line="276" w:lineRule="auto"/>
        <w:ind w:left="450"/>
        <w:jc w:val="both"/>
        <w:rPr>
          <w:rFonts w:ascii="Arial" w:hAnsi="Arial" w:cs="Arial"/>
          <w:b/>
          <w:sz w:val="20"/>
          <w:szCs w:val="20"/>
        </w:rPr>
      </w:pPr>
      <w:r w:rsidRPr="002105C5">
        <w:rPr>
          <w:rFonts w:ascii="Arial" w:hAnsi="Arial" w:cs="Arial"/>
          <w:b/>
          <w:sz w:val="20"/>
          <w:szCs w:val="20"/>
        </w:rPr>
        <w:t>Metode</w:t>
      </w:r>
    </w:p>
    <w:p w14:paraId="0608E1A8" w14:textId="7F2CA274" w:rsidR="002105C5" w:rsidRDefault="002105C5" w:rsidP="008F229D">
      <w:pPr>
        <w:spacing w:line="276" w:lineRule="auto"/>
        <w:ind w:right="260" w:firstLine="706"/>
        <w:jc w:val="both"/>
        <w:rPr>
          <w:rFonts w:ascii="Arial" w:hAnsi="Arial" w:cs="Arial"/>
          <w:bCs/>
          <w:sz w:val="20"/>
          <w:szCs w:val="20"/>
          <w:lang w:val="es-ES"/>
        </w:rPr>
      </w:pPr>
      <w:proofErr w:type="gramStart"/>
      <w:r w:rsidRPr="002105C5">
        <w:rPr>
          <w:rFonts w:ascii="Arial" w:eastAsia="Times New Roman" w:hAnsi="Arial" w:cs="Arial"/>
          <w:sz w:val="20"/>
          <w:szCs w:val="20"/>
        </w:rPr>
        <w:t>Penelitian ini adalah penelitian tindakan kelas (</w:t>
      </w:r>
      <w:r w:rsidRPr="002105C5">
        <w:rPr>
          <w:rFonts w:ascii="Arial" w:eastAsia="Times New Roman" w:hAnsi="Arial" w:cs="Arial"/>
          <w:i/>
          <w:iCs/>
          <w:sz w:val="20"/>
          <w:szCs w:val="20"/>
        </w:rPr>
        <w:t>Classroom Action</w:t>
      </w:r>
      <w:r w:rsidRPr="002105C5">
        <w:rPr>
          <w:rFonts w:ascii="Arial" w:eastAsia="Times New Roman" w:hAnsi="Arial" w:cs="Arial"/>
          <w:sz w:val="20"/>
          <w:szCs w:val="20"/>
        </w:rPr>
        <w:t xml:space="preserve"> </w:t>
      </w:r>
      <w:r w:rsidRPr="002105C5">
        <w:rPr>
          <w:rFonts w:ascii="Arial" w:eastAsia="Times New Roman" w:hAnsi="Arial" w:cs="Arial"/>
          <w:i/>
          <w:iCs/>
          <w:sz w:val="20"/>
          <w:szCs w:val="20"/>
        </w:rPr>
        <w:t>Research</w:t>
      </w:r>
      <w:r w:rsidRPr="002105C5">
        <w:rPr>
          <w:rFonts w:ascii="Arial" w:eastAsia="Times New Roman" w:hAnsi="Arial" w:cs="Arial"/>
          <w:sz w:val="20"/>
          <w:szCs w:val="20"/>
        </w:rPr>
        <w:t>).</w:t>
      </w:r>
      <w:proofErr w:type="gramEnd"/>
      <w:r w:rsidRPr="002105C5">
        <w:rPr>
          <w:rFonts w:ascii="Arial" w:eastAsia="Times New Roman" w:hAnsi="Arial" w:cs="Arial"/>
          <w:sz w:val="20"/>
          <w:szCs w:val="20"/>
        </w:rPr>
        <w:t xml:space="preserve"> </w:t>
      </w:r>
      <w:proofErr w:type="gramStart"/>
      <w:r w:rsidRPr="002105C5">
        <w:rPr>
          <w:rFonts w:ascii="Arial" w:eastAsia="Times New Roman" w:hAnsi="Arial" w:cs="Arial"/>
          <w:sz w:val="20"/>
          <w:szCs w:val="20"/>
        </w:rPr>
        <w:t>Model penelitian tindakan kelas yang digunakan dalam penelitian ini</w:t>
      </w:r>
      <w:r w:rsidRPr="002105C5">
        <w:rPr>
          <w:rFonts w:ascii="Arial" w:eastAsia="Times New Roman" w:hAnsi="Arial" w:cs="Arial"/>
          <w:i/>
          <w:iCs/>
          <w:sz w:val="20"/>
          <w:szCs w:val="20"/>
        </w:rPr>
        <w:t xml:space="preserve"> </w:t>
      </w:r>
      <w:r w:rsidRPr="002105C5">
        <w:rPr>
          <w:rFonts w:ascii="Arial" w:eastAsia="Times New Roman" w:hAnsi="Arial" w:cs="Arial"/>
          <w:sz w:val="20"/>
          <w:szCs w:val="20"/>
        </w:rPr>
        <w:t>adalah model yang ditawarkan oleh John Elliot.</w:t>
      </w:r>
      <w:proofErr w:type="gramEnd"/>
      <w:r w:rsidRPr="002105C5">
        <w:rPr>
          <w:rFonts w:ascii="Arial" w:eastAsia="Times New Roman" w:hAnsi="Arial" w:cs="Arial"/>
          <w:sz w:val="20"/>
          <w:szCs w:val="20"/>
        </w:rPr>
        <w:t xml:space="preserve"> </w:t>
      </w:r>
      <w:proofErr w:type="gramStart"/>
      <w:r w:rsidRPr="002105C5">
        <w:rPr>
          <w:rFonts w:ascii="Arial" w:eastAsia="Times New Roman" w:hAnsi="Arial" w:cs="Arial"/>
          <w:sz w:val="20"/>
          <w:szCs w:val="20"/>
        </w:rPr>
        <w:t>PTK Model ini tampak lebih rinci, karena di dalam setiap siklus dimungkinkan terdiri</w:t>
      </w:r>
      <w:r w:rsidR="00B1487D">
        <w:rPr>
          <w:rFonts w:ascii="Arial" w:eastAsia="Times New Roman" w:hAnsi="Arial" w:cs="Arial"/>
          <w:sz w:val="20"/>
          <w:szCs w:val="20"/>
        </w:rPr>
        <w:t xml:space="preserve"> dari beberapa aksi (tindakan) (Arikunto, 2008).</w:t>
      </w:r>
      <w:proofErr w:type="gramEnd"/>
      <w:r w:rsidR="00B1487D">
        <w:rPr>
          <w:rFonts w:ascii="Arial" w:eastAsia="Times New Roman" w:hAnsi="Arial" w:cs="Arial"/>
          <w:sz w:val="20"/>
          <w:szCs w:val="20"/>
        </w:rPr>
        <w:t xml:space="preserve"> </w:t>
      </w:r>
      <w:proofErr w:type="gramStart"/>
      <w:r w:rsidRPr="002105C5">
        <w:rPr>
          <w:rFonts w:ascii="Arial" w:eastAsia="Times New Roman" w:hAnsi="Arial" w:cs="Arial"/>
          <w:sz w:val="20"/>
          <w:szCs w:val="20"/>
        </w:rPr>
        <w:t>Sementara itu, kemungkinan terdiri dari beberapa langkah (</w:t>
      </w:r>
      <w:r w:rsidRPr="002105C5">
        <w:rPr>
          <w:rFonts w:ascii="Arial" w:eastAsia="Times New Roman" w:hAnsi="Arial" w:cs="Arial"/>
          <w:i/>
          <w:iCs/>
          <w:sz w:val="20"/>
          <w:szCs w:val="20"/>
        </w:rPr>
        <w:t>step</w:t>
      </w:r>
      <w:r w:rsidRPr="002105C5">
        <w:rPr>
          <w:rFonts w:ascii="Arial" w:eastAsia="Times New Roman" w:hAnsi="Arial" w:cs="Arial"/>
          <w:sz w:val="20"/>
          <w:szCs w:val="20"/>
        </w:rPr>
        <w:t>), yang terialisasi dalam bentuk kegiatan belajar mengajar (Aqib, 2006).</w:t>
      </w:r>
      <w:proofErr w:type="gramEnd"/>
      <w:r>
        <w:rPr>
          <w:rFonts w:ascii="Arial" w:hAnsi="Arial" w:cs="Arial"/>
          <w:sz w:val="20"/>
          <w:szCs w:val="20"/>
        </w:rPr>
        <w:t xml:space="preserve"> </w:t>
      </w:r>
      <w:proofErr w:type="gramStart"/>
      <w:r w:rsidRPr="002105C5">
        <w:rPr>
          <w:rFonts w:ascii="Arial" w:eastAsia="Times New Roman" w:hAnsi="Arial" w:cs="Arial"/>
          <w:sz w:val="20"/>
          <w:szCs w:val="20"/>
        </w:rPr>
        <w:t>Penelitian tindakan kelas yang ditawarkan oleh John Elliot terdiri dari empat komponen dalam setiap siklusnya, yaitu perencanaan (</w:t>
      </w:r>
      <w:r w:rsidRPr="002105C5">
        <w:rPr>
          <w:rFonts w:ascii="Arial" w:eastAsia="Times New Roman" w:hAnsi="Arial" w:cs="Arial"/>
          <w:i/>
          <w:iCs/>
          <w:sz w:val="20"/>
          <w:szCs w:val="20"/>
        </w:rPr>
        <w:t>planning</w:t>
      </w:r>
      <w:r w:rsidRPr="002105C5">
        <w:rPr>
          <w:rFonts w:ascii="Arial" w:eastAsia="Times New Roman" w:hAnsi="Arial" w:cs="Arial"/>
          <w:sz w:val="20"/>
          <w:szCs w:val="20"/>
        </w:rPr>
        <w:t>), tindakan (</w:t>
      </w:r>
      <w:r w:rsidRPr="002105C5">
        <w:rPr>
          <w:rFonts w:ascii="Arial" w:eastAsia="Times New Roman" w:hAnsi="Arial" w:cs="Arial"/>
          <w:i/>
          <w:iCs/>
          <w:sz w:val="20"/>
          <w:szCs w:val="20"/>
        </w:rPr>
        <w:t>action</w:t>
      </w:r>
      <w:r w:rsidRPr="002105C5">
        <w:rPr>
          <w:rFonts w:ascii="Arial" w:eastAsia="Times New Roman" w:hAnsi="Arial" w:cs="Arial"/>
          <w:sz w:val="20"/>
          <w:szCs w:val="20"/>
        </w:rPr>
        <w:t>), pengamatan (</w:t>
      </w:r>
      <w:r w:rsidRPr="002105C5">
        <w:rPr>
          <w:rFonts w:ascii="Arial" w:eastAsia="Times New Roman" w:hAnsi="Arial" w:cs="Arial"/>
          <w:i/>
          <w:iCs/>
          <w:sz w:val="20"/>
          <w:szCs w:val="20"/>
        </w:rPr>
        <w:t>observesi</w:t>
      </w:r>
      <w:r w:rsidRPr="002105C5">
        <w:rPr>
          <w:rFonts w:ascii="Arial" w:eastAsia="Times New Roman" w:hAnsi="Arial" w:cs="Arial"/>
          <w:sz w:val="20"/>
          <w:szCs w:val="20"/>
        </w:rPr>
        <w:t>), dan refleksi (</w:t>
      </w:r>
      <w:r w:rsidRPr="002105C5">
        <w:rPr>
          <w:rFonts w:ascii="Arial" w:eastAsia="Times New Roman" w:hAnsi="Arial" w:cs="Arial"/>
          <w:i/>
          <w:iCs/>
          <w:sz w:val="20"/>
          <w:szCs w:val="20"/>
        </w:rPr>
        <w:t>refleck</w:t>
      </w:r>
      <w:r w:rsidRPr="002105C5">
        <w:rPr>
          <w:rFonts w:ascii="Arial" w:eastAsia="Times New Roman" w:hAnsi="Arial" w:cs="Arial"/>
          <w:sz w:val="20"/>
          <w:szCs w:val="20"/>
        </w:rPr>
        <w:t>) yang dilakukan secara berulang.</w:t>
      </w:r>
      <w:proofErr w:type="gramEnd"/>
      <w:r w:rsidRPr="002105C5">
        <w:rPr>
          <w:rFonts w:ascii="Arial" w:eastAsia="Times New Roman" w:hAnsi="Arial" w:cs="Arial"/>
          <w:sz w:val="20"/>
          <w:szCs w:val="20"/>
        </w:rPr>
        <w:t xml:space="preserve"> Penelitian ini dilaksanakan di SMA Negeri 1 Kerambitan dengan subyek penelitian siswa kelas XI IPA 1 Semester 1 tahun ajaran 2018/2019 yang berjumlah 28 orang yang terdiri dari 12 siswa perempuan dan 16 siswa laki-laki. </w:t>
      </w:r>
      <w:proofErr w:type="gramStart"/>
      <w:r w:rsidRPr="002105C5">
        <w:rPr>
          <w:rFonts w:ascii="Arial" w:hAnsi="Arial" w:cs="Arial"/>
          <w:sz w:val="20"/>
          <w:szCs w:val="20"/>
        </w:rPr>
        <w:t>Di dalam penelitian ini, prosedur penelitian dilaksanakan dengan menggunakan siklus-siklus tindakan (daur ulang).</w:t>
      </w:r>
      <w:proofErr w:type="gramEnd"/>
      <w:r w:rsidRPr="002105C5">
        <w:rPr>
          <w:rFonts w:ascii="Arial" w:hAnsi="Arial" w:cs="Arial"/>
          <w:sz w:val="20"/>
          <w:szCs w:val="20"/>
        </w:rPr>
        <w:t xml:space="preserve"> </w:t>
      </w:r>
      <w:proofErr w:type="gramStart"/>
      <w:r w:rsidRPr="002105C5">
        <w:rPr>
          <w:rFonts w:ascii="Arial" w:hAnsi="Arial" w:cs="Arial"/>
          <w:sz w:val="20"/>
          <w:szCs w:val="20"/>
        </w:rPr>
        <w:t>Daur ulang dalam penelitian diawali dengan perencanaan (</w:t>
      </w:r>
      <w:r w:rsidRPr="002105C5">
        <w:rPr>
          <w:rFonts w:ascii="Arial" w:hAnsi="Arial" w:cs="Arial"/>
          <w:i/>
          <w:sz w:val="20"/>
          <w:szCs w:val="20"/>
        </w:rPr>
        <w:t>Planning</w:t>
      </w:r>
      <w:r w:rsidRPr="002105C5">
        <w:rPr>
          <w:rFonts w:ascii="Arial" w:hAnsi="Arial" w:cs="Arial"/>
          <w:sz w:val="20"/>
          <w:szCs w:val="20"/>
        </w:rPr>
        <w:t>), tindakan (</w:t>
      </w:r>
      <w:r w:rsidRPr="002105C5">
        <w:rPr>
          <w:rFonts w:ascii="Arial" w:hAnsi="Arial" w:cs="Arial"/>
          <w:i/>
          <w:sz w:val="20"/>
          <w:szCs w:val="20"/>
        </w:rPr>
        <w:t>Action</w:t>
      </w:r>
      <w:r w:rsidRPr="002105C5">
        <w:rPr>
          <w:rFonts w:ascii="Arial" w:hAnsi="Arial" w:cs="Arial"/>
          <w:sz w:val="20"/>
          <w:szCs w:val="20"/>
        </w:rPr>
        <w:t>), mengobservasi (</w:t>
      </w:r>
      <w:r w:rsidRPr="002105C5">
        <w:rPr>
          <w:rFonts w:ascii="Arial" w:hAnsi="Arial" w:cs="Arial"/>
          <w:i/>
          <w:sz w:val="20"/>
          <w:szCs w:val="20"/>
        </w:rPr>
        <w:t>Observation</w:t>
      </w:r>
      <w:r w:rsidRPr="002105C5">
        <w:rPr>
          <w:rFonts w:ascii="Arial" w:hAnsi="Arial" w:cs="Arial"/>
          <w:sz w:val="20"/>
          <w:szCs w:val="20"/>
        </w:rPr>
        <w:t>), dan melakukan refleksi (</w:t>
      </w:r>
      <w:r w:rsidRPr="002105C5">
        <w:rPr>
          <w:rFonts w:ascii="Arial" w:hAnsi="Arial" w:cs="Arial"/>
          <w:i/>
          <w:sz w:val="20"/>
          <w:szCs w:val="20"/>
        </w:rPr>
        <w:t>Reflection</w:t>
      </w:r>
      <w:r w:rsidRPr="002105C5">
        <w:rPr>
          <w:rFonts w:ascii="Arial" w:hAnsi="Arial" w:cs="Arial"/>
          <w:sz w:val="20"/>
          <w:szCs w:val="20"/>
        </w:rPr>
        <w:t>), dan seterusnya sampai adanya peningkatan yang diharapkan tercapai, Ho</w:t>
      </w:r>
      <w:r w:rsidR="00DB6D12">
        <w:rPr>
          <w:rFonts w:ascii="Arial" w:hAnsi="Arial" w:cs="Arial"/>
          <w:sz w:val="20"/>
          <w:szCs w:val="20"/>
        </w:rPr>
        <w:t>pkins dalam Arikunto (2008:14).</w:t>
      </w:r>
      <w:proofErr w:type="gramEnd"/>
      <w:r w:rsidR="00DB6D12">
        <w:rPr>
          <w:rFonts w:ascii="Arial" w:hAnsi="Arial" w:cs="Arial"/>
          <w:sz w:val="20"/>
          <w:szCs w:val="20"/>
        </w:rPr>
        <w:t xml:space="preserve"> </w:t>
      </w:r>
      <w:r w:rsidRPr="002105C5">
        <w:rPr>
          <w:rFonts w:ascii="Arial" w:hAnsi="Arial" w:cs="Arial"/>
          <w:sz w:val="20"/>
          <w:szCs w:val="20"/>
          <w:lang w:val="id-ID"/>
        </w:rPr>
        <w:t xml:space="preserve">Pengumpulan data adalah kegiatan yang dilakukan untuk memperoleh informasi tentang subyek yang diteliti, informasi yang diperoleh berupa data yang mungkin bersifat kuantitatif yaitu data yang menunjukkan jumlah dan data yang bersifat kualitatif yaitu data yang </w:t>
      </w:r>
      <w:r w:rsidR="00B1487D">
        <w:rPr>
          <w:rFonts w:ascii="Arial" w:hAnsi="Arial" w:cs="Arial"/>
          <w:sz w:val="20"/>
          <w:szCs w:val="20"/>
          <w:lang w:val="id-ID"/>
        </w:rPr>
        <w:t>menunjukkan sifat atau keadaan</w:t>
      </w:r>
      <w:r w:rsidR="00B1487D">
        <w:rPr>
          <w:rFonts w:ascii="Arial" w:hAnsi="Arial" w:cs="Arial"/>
          <w:sz w:val="20"/>
          <w:szCs w:val="20"/>
        </w:rPr>
        <w:t xml:space="preserve"> (</w:t>
      </w:r>
      <w:r w:rsidR="00B1487D" w:rsidRPr="008F229D">
        <w:rPr>
          <w:rFonts w:ascii="Arial" w:hAnsi="Arial" w:cs="Arial"/>
          <w:sz w:val="20"/>
          <w:szCs w:val="20"/>
        </w:rPr>
        <w:t xml:space="preserve">Anas. </w:t>
      </w:r>
      <w:proofErr w:type="gramStart"/>
      <w:r w:rsidR="00B1487D" w:rsidRPr="008F229D">
        <w:rPr>
          <w:rFonts w:ascii="Arial" w:hAnsi="Arial" w:cs="Arial"/>
          <w:sz w:val="20"/>
          <w:szCs w:val="20"/>
        </w:rPr>
        <w:t>2004</w:t>
      </w:r>
      <w:r w:rsidR="00B1487D">
        <w:rPr>
          <w:rFonts w:ascii="Arial" w:hAnsi="Arial" w:cs="Arial"/>
          <w:sz w:val="20"/>
          <w:szCs w:val="20"/>
        </w:rPr>
        <w:t xml:space="preserve">). </w:t>
      </w:r>
      <w:r w:rsidRPr="002105C5">
        <w:rPr>
          <w:rFonts w:ascii="Arial" w:hAnsi="Arial" w:cs="Arial"/>
          <w:sz w:val="20"/>
          <w:szCs w:val="20"/>
          <w:lang w:val="id-ID"/>
        </w:rPr>
        <w:t xml:space="preserve">Cara-cara yang dilakukan untuk memperoleh informasi tentang subjek yang diteliti ini disebut dengan metode </w:t>
      </w:r>
      <w:r w:rsidRPr="002105C5">
        <w:rPr>
          <w:rFonts w:ascii="Arial" w:hAnsi="Arial" w:cs="Arial"/>
          <w:sz w:val="20"/>
          <w:szCs w:val="20"/>
          <w:lang w:val="id-ID"/>
        </w:rPr>
        <w:lastRenderedPageBreak/>
        <w:t>pengumpulan data.</w:t>
      </w:r>
      <w:proofErr w:type="gramEnd"/>
      <w:r w:rsidR="00DB6D12">
        <w:rPr>
          <w:rFonts w:ascii="Arial" w:hAnsi="Arial" w:cs="Arial"/>
          <w:sz w:val="20"/>
          <w:szCs w:val="20"/>
        </w:rPr>
        <w:t xml:space="preserve"> </w:t>
      </w:r>
      <w:proofErr w:type="gramStart"/>
      <w:r w:rsidRPr="002105C5">
        <w:rPr>
          <w:rFonts w:ascii="Arial" w:hAnsi="Arial" w:cs="Arial"/>
          <w:sz w:val="20"/>
          <w:szCs w:val="20"/>
        </w:rPr>
        <w:t>Data yang dikumpulkan dalam penelitian ini terdiri dari aktivitas belajar IPA siswa dan prestasi belajar IPA siswa.</w:t>
      </w:r>
      <w:proofErr w:type="gramEnd"/>
      <w:r w:rsidRPr="002105C5">
        <w:rPr>
          <w:rFonts w:ascii="Arial" w:hAnsi="Arial" w:cs="Arial"/>
          <w:sz w:val="20"/>
          <w:szCs w:val="20"/>
        </w:rPr>
        <w:t xml:space="preserve"> </w:t>
      </w:r>
      <w:proofErr w:type="gramStart"/>
      <w:r w:rsidRPr="002105C5">
        <w:rPr>
          <w:rFonts w:ascii="Arial" w:hAnsi="Arial" w:cs="Arial"/>
          <w:sz w:val="20"/>
          <w:szCs w:val="20"/>
        </w:rPr>
        <w:t>Model pengumpulan data aktivitas dilakukan dengan observasi</w:t>
      </w:r>
      <w:r w:rsidRPr="002105C5">
        <w:rPr>
          <w:rFonts w:ascii="Arial" w:hAnsi="Arial" w:cs="Arial"/>
          <w:bCs/>
          <w:sz w:val="20"/>
          <w:szCs w:val="20"/>
          <w:lang w:val="es-ES"/>
        </w:rPr>
        <w:t>.</w:t>
      </w:r>
      <w:proofErr w:type="gramEnd"/>
      <w:r w:rsidRPr="002105C5">
        <w:rPr>
          <w:rFonts w:ascii="Arial" w:hAnsi="Arial" w:cs="Arial"/>
          <w:bCs/>
          <w:sz w:val="20"/>
          <w:szCs w:val="20"/>
          <w:lang w:val="es-ES"/>
        </w:rPr>
        <w:t xml:space="preserve"> Data hasil belajar menggunakan instrumen tes prestasi belajar </w:t>
      </w:r>
      <w:r w:rsidRPr="002105C5">
        <w:rPr>
          <w:rFonts w:ascii="Arial" w:hAnsi="Arial" w:cs="Arial"/>
          <w:bCs/>
          <w:sz w:val="20"/>
          <w:szCs w:val="20"/>
          <w:lang w:val="id-ID"/>
        </w:rPr>
        <w:t>IPA</w:t>
      </w:r>
      <w:r w:rsidR="00B1487D">
        <w:rPr>
          <w:rFonts w:ascii="Arial" w:hAnsi="Arial" w:cs="Arial"/>
          <w:bCs/>
          <w:sz w:val="20"/>
          <w:szCs w:val="20"/>
          <w:lang w:val="es-ES"/>
        </w:rPr>
        <w:t xml:space="preserve"> </w:t>
      </w:r>
      <w:r w:rsidR="00B1487D">
        <w:rPr>
          <w:rFonts w:ascii="Arial" w:hAnsi="Arial" w:cs="Arial"/>
          <w:sz w:val="20"/>
          <w:szCs w:val="20"/>
        </w:rPr>
        <w:t>(</w:t>
      </w:r>
      <w:r w:rsidR="00B1487D" w:rsidRPr="008F229D">
        <w:rPr>
          <w:rFonts w:ascii="Arial" w:hAnsi="Arial" w:cs="Arial"/>
          <w:sz w:val="20"/>
          <w:szCs w:val="20"/>
        </w:rPr>
        <w:t>Dimyati dan Mujiono. 2009</w:t>
      </w:r>
      <w:r w:rsidR="00B1487D">
        <w:rPr>
          <w:rFonts w:ascii="Arial" w:hAnsi="Arial" w:cs="Arial"/>
          <w:sz w:val="20"/>
          <w:szCs w:val="20"/>
        </w:rPr>
        <w:t>).</w:t>
      </w:r>
    </w:p>
    <w:p w14:paraId="086E8B4E" w14:textId="77777777" w:rsidR="00DB6D12" w:rsidRPr="00B1487D" w:rsidRDefault="00DB6D12" w:rsidP="008F229D">
      <w:pPr>
        <w:spacing w:line="276" w:lineRule="auto"/>
        <w:ind w:right="260" w:firstLine="706"/>
        <w:jc w:val="both"/>
        <w:rPr>
          <w:rFonts w:ascii="Arial" w:hAnsi="Arial" w:cs="Arial"/>
          <w:sz w:val="12"/>
          <w:szCs w:val="20"/>
        </w:rPr>
      </w:pPr>
    </w:p>
    <w:p w14:paraId="1DC5ACDF" w14:textId="04857BD2" w:rsidR="002105C5" w:rsidRPr="00DB6D12" w:rsidRDefault="002105C5" w:rsidP="008F229D">
      <w:pPr>
        <w:spacing w:line="276" w:lineRule="auto"/>
        <w:rPr>
          <w:rFonts w:ascii="Arial" w:hAnsi="Arial" w:cs="Arial"/>
          <w:sz w:val="20"/>
          <w:szCs w:val="20"/>
        </w:rPr>
      </w:pPr>
      <w:r w:rsidRPr="00DB6D12">
        <w:rPr>
          <w:rFonts w:ascii="Arial" w:hAnsi="Arial" w:cs="Arial"/>
          <w:sz w:val="20"/>
          <w:szCs w:val="20"/>
          <w:lang w:val="id-ID"/>
        </w:rPr>
        <w:t>T</w:t>
      </w:r>
      <w:r w:rsidRPr="00DB6D12">
        <w:rPr>
          <w:rFonts w:ascii="Arial" w:hAnsi="Arial" w:cs="Arial"/>
          <w:sz w:val="20"/>
          <w:szCs w:val="20"/>
          <w:lang w:val="sv-SE"/>
        </w:rPr>
        <w:t xml:space="preserve">abel  </w:t>
      </w:r>
      <w:r w:rsidR="00DB6D12">
        <w:rPr>
          <w:rFonts w:ascii="Arial" w:hAnsi="Arial" w:cs="Arial"/>
          <w:sz w:val="20"/>
          <w:szCs w:val="20"/>
          <w:lang w:val="sv-SE"/>
        </w:rPr>
        <w:t xml:space="preserve">1. </w:t>
      </w:r>
      <w:r w:rsidRPr="00DB6D12">
        <w:rPr>
          <w:rFonts w:ascii="Arial" w:hAnsi="Arial" w:cs="Arial"/>
          <w:sz w:val="20"/>
          <w:szCs w:val="20"/>
        </w:rPr>
        <w:t xml:space="preserve"> Teknik Pengumpulan data dan Instrumen Penelitian</w:t>
      </w:r>
    </w:p>
    <w:tbl>
      <w:tblPr>
        <w:tblStyle w:val="TableGrid"/>
        <w:tblpPr w:leftFromText="180" w:rightFromText="180" w:vertAnchor="text" w:horzAnchor="margin" w:tblpX="126" w:tblpY="167"/>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48"/>
        <w:gridCol w:w="2787"/>
        <w:gridCol w:w="1803"/>
        <w:gridCol w:w="2915"/>
      </w:tblGrid>
      <w:tr w:rsidR="002105C5" w:rsidRPr="002105C5" w14:paraId="173CB20D" w14:textId="77777777" w:rsidTr="008F229D">
        <w:tc>
          <w:tcPr>
            <w:tcW w:w="648" w:type="dxa"/>
          </w:tcPr>
          <w:p w14:paraId="43859B63" w14:textId="77777777" w:rsidR="002105C5" w:rsidRPr="002105C5" w:rsidRDefault="002105C5" w:rsidP="008F229D">
            <w:pPr>
              <w:spacing w:line="276" w:lineRule="auto"/>
              <w:jc w:val="center"/>
              <w:rPr>
                <w:rFonts w:ascii="Arial" w:hAnsi="Arial" w:cs="Arial"/>
                <w:sz w:val="20"/>
                <w:lang w:val="sv-SE"/>
              </w:rPr>
            </w:pPr>
            <w:r w:rsidRPr="002105C5">
              <w:rPr>
                <w:rFonts w:ascii="Arial" w:hAnsi="Arial" w:cs="Arial"/>
                <w:sz w:val="20"/>
                <w:lang w:val="sv-SE"/>
              </w:rPr>
              <w:t>No.</w:t>
            </w:r>
          </w:p>
        </w:tc>
        <w:tc>
          <w:tcPr>
            <w:tcW w:w="2787" w:type="dxa"/>
          </w:tcPr>
          <w:p w14:paraId="77A6FD87" w14:textId="77777777" w:rsidR="002105C5" w:rsidRPr="002105C5" w:rsidRDefault="002105C5" w:rsidP="008F229D">
            <w:pPr>
              <w:spacing w:line="276" w:lineRule="auto"/>
              <w:jc w:val="center"/>
              <w:rPr>
                <w:rFonts w:ascii="Arial" w:hAnsi="Arial" w:cs="Arial"/>
                <w:sz w:val="20"/>
                <w:lang w:val="sv-SE"/>
              </w:rPr>
            </w:pPr>
            <w:r w:rsidRPr="002105C5">
              <w:rPr>
                <w:rFonts w:ascii="Arial" w:hAnsi="Arial" w:cs="Arial"/>
                <w:sz w:val="20"/>
                <w:lang w:val="sv-SE"/>
              </w:rPr>
              <w:t>Data</w:t>
            </w:r>
          </w:p>
        </w:tc>
        <w:tc>
          <w:tcPr>
            <w:tcW w:w="1803" w:type="dxa"/>
          </w:tcPr>
          <w:p w14:paraId="5C5918B4" w14:textId="77777777" w:rsidR="002105C5" w:rsidRPr="002105C5" w:rsidRDefault="002105C5" w:rsidP="008F229D">
            <w:pPr>
              <w:spacing w:line="276" w:lineRule="auto"/>
              <w:jc w:val="center"/>
              <w:rPr>
                <w:rFonts w:ascii="Arial" w:hAnsi="Arial" w:cs="Arial"/>
                <w:sz w:val="20"/>
                <w:lang w:val="sv-SE"/>
              </w:rPr>
            </w:pPr>
            <w:r w:rsidRPr="002105C5">
              <w:rPr>
                <w:rFonts w:ascii="Arial" w:hAnsi="Arial" w:cs="Arial"/>
                <w:sz w:val="20"/>
                <w:lang w:val="sv-SE"/>
              </w:rPr>
              <w:t>Metode</w:t>
            </w:r>
          </w:p>
        </w:tc>
        <w:tc>
          <w:tcPr>
            <w:tcW w:w="2915" w:type="dxa"/>
          </w:tcPr>
          <w:p w14:paraId="6115AA8C" w14:textId="77777777" w:rsidR="002105C5" w:rsidRPr="002105C5" w:rsidRDefault="002105C5" w:rsidP="008F229D">
            <w:pPr>
              <w:spacing w:line="276" w:lineRule="auto"/>
              <w:jc w:val="center"/>
              <w:rPr>
                <w:rFonts w:ascii="Arial" w:hAnsi="Arial" w:cs="Arial"/>
                <w:sz w:val="20"/>
                <w:lang w:val="sv-SE"/>
              </w:rPr>
            </w:pPr>
            <w:r w:rsidRPr="002105C5">
              <w:rPr>
                <w:rFonts w:ascii="Arial" w:hAnsi="Arial" w:cs="Arial"/>
                <w:sz w:val="20"/>
                <w:lang w:val="sv-SE"/>
              </w:rPr>
              <w:t>Instrumen yang digunakan</w:t>
            </w:r>
          </w:p>
        </w:tc>
      </w:tr>
      <w:tr w:rsidR="002105C5" w:rsidRPr="002105C5" w14:paraId="4A88D5E1" w14:textId="77777777" w:rsidTr="008F229D">
        <w:tc>
          <w:tcPr>
            <w:tcW w:w="648" w:type="dxa"/>
          </w:tcPr>
          <w:p w14:paraId="0E875380" w14:textId="77777777" w:rsidR="002105C5" w:rsidRPr="002105C5" w:rsidRDefault="002105C5" w:rsidP="008F229D">
            <w:pPr>
              <w:spacing w:line="276" w:lineRule="auto"/>
              <w:rPr>
                <w:rFonts w:ascii="Arial" w:hAnsi="Arial" w:cs="Arial"/>
                <w:sz w:val="20"/>
                <w:lang w:val="sv-SE"/>
              </w:rPr>
            </w:pPr>
            <w:r w:rsidRPr="002105C5">
              <w:rPr>
                <w:rFonts w:ascii="Arial" w:hAnsi="Arial" w:cs="Arial"/>
                <w:sz w:val="20"/>
                <w:lang w:val="sv-SE"/>
              </w:rPr>
              <w:t>1.</w:t>
            </w:r>
          </w:p>
          <w:p w14:paraId="789B0081" w14:textId="77777777" w:rsidR="002105C5" w:rsidRPr="002105C5" w:rsidRDefault="002105C5" w:rsidP="008F229D">
            <w:pPr>
              <w:spacing w:line="276" w:lineRule="auto"/>
              <w:rPr>
                <w:rFonts w:ascii="Arial" w:hAnsi="Arial" w:cs="Arial"/>
                <w:sz w:val="20"/>
                <w:lang w:val="sv-SE"/>
              </w:rPr>
            </w:pPr>
            <w:r w:rsidRPr="002105C5">
              <w:rPr>
                <w:rFonts w:ascii="Arial" w:hAnsi="Arial" w:cs="Arial"/>
                <w:sz w:val="20"/>
                <w:lang w:val="sv-SE"/>
              </w:rPr>
              <w:t>2.</w:t>
            </w:r>
          </w:p>
        </w:tc>
        <w:tc>
          <w:tcPr>
            <w:tcW w:w="2787" w:type="dxa"/>
          </w:tcPr>
          <w:p w14:paraId="6D6F5F1B" w14:textId="77777777" w:rsidR="002105C5" w:rsidRPr="002105C5" w:rsidRDefault="002105C5" w:rsidP="008F229D">
            <w:pPr>
              <w:spacing w:line="276" w:lineRule="auto"/>
              <w:jc w:val="center"/>
              <w:rPr>
                <w:rFonts w:ascii="Arial" w:hAnsi="Arial" w:cs="Arial"/>
                <w:sz w:val="20"/>
                <w:lang w:val="sv-SE"/>
              </w:rPr>
            </w:pPr>
            <w:r w:rsidRPr="002105C5">
              <w:rPr>
                <w:rFonts w:ascii="Arial" w:hAnsi="Arial" w:cs="Arial"/>
                <w:sz w:val="20"/>
                <w:lang w:val="sv-SE"/>
              </w:rPr>
              <w:t>Aktivitas</w:t>
            </w:r>
          </w:p>
          <w:p w14:paraId="64A06D97" w14:textId="77777777" w:rsidR="002105C5" w:rsidRPr="002105C5" w:rsidRDefault="002105C5" w:rsidP="008F229D">
            <w:pPr>
              <w:spacing w:line="276" w:lineRule="auto"/>
              <w:jc w:val="center"/>
              <w:rPr>
                <w:rFonts w:ascii="Arial" w:hAnsi="Arial" w:cs="Arial"/>
                <w:b/>
                <w:sz w:val="20"/>
                <w:lang w:val="sv-SE"/>
              </w:rPr>
            </w:pPr>
            <w:r w:rsidRPr="002105C5">
              <w:rPr>
                <w:rFonts w:ascii="Arial" w:hAnsi="Arial" w:cs="Arial"/>
                <w:sz w:val="20"/>
                <w:lang w:val="sv-SE"/>
              </w:rPr>
              <w:t>Perstasi Belajar</w:t>
            </w:r>
          </w:p>
        </w:tc>
        <w:tc>
          <w:tcPr>
            <w:tcW w:w="1803" w:type="dxa"/>
          </w:tcPr>
          <w:p w14:paraId="79993183" w14:textId="77777777" w:rsidR="002105C5" w:rsidRPr="002105C5" w:rsidRDefault="002105C5" w:rsidP="008F229D">
            <w:pPr>
              <w:spacing w:line="276" w:lineRule="auto"/>
              <w:jc w:val="center"/>
              <w:rPr>
                <w:rFonts w:ascii="Arial" w:hAnsi="Arial" w:cs="Arial"/>
                <w:sz w:val="20"/>
                <w:lang w:val="sv-SE"/>
              </w:rPr>
            </w:pPr>
            <w:r w:rsidRPr="002105C5">
              <w:rPr>
                <w:rFonts w:ascii="Arial" w:hAnsi="Arial" w:cs="Arial"/>
                <w:sz w:val="20"/>
                <w:lang w:val="sv-SE"/>
              </w:rPr>
              <w:t>Observasi</w:t>
            </w:r>
          </w:p>
          <w:p w14:paraId="050D71DE" w14:textId="77777777" w:rsidR="002105C5" w:rsidRPr="002105C5" w:rsidRDefault="002105C5" w:rsidP="008F229D">
            <w:pPr>
              <w:spacing w:line="276" w:lineRule="auto"/>
              <w:jc w:val="center"/>
              <w:rPr>
                <w:rFonts w:ascii="Arial" w:hAnsi="Arial" w:cs="Arial"/>
                <w:sz w:val="20"/>
                <w:lang w:val="sv-SE"/>
              </w:rPr>
            </w:pPr>
            <w:r w:rsidRPr="002105C5">
              <w:rPr>
                <w:rFonts w:ascii="Arial" w:hAnsi="Arial" w:cs="Arial"/>
                <w:sz w:val="20"/>
                <w:lang w:val="sv-SE"/>
              </w:rPr>
              <w:t>Tes</w:t>
            </w:r>
          </w:p>
        </w:tc>
        <w:tc>
          <w:tcPr>
            <w:tcW w:w="2915" w:type="dxa"/>
          </w:tcPr>
          <w:p w14:paraId="6FD60E1D" w14:textId="77777777" w:rsidR="002105C5" w:rsidRPr="002105C5" w:rsidRDefault="002105C5" w:rsidP="008F229D">
            <w:pPr>
              <w:spacing w:line="276" w:lineRule="auto"/>
              <w:rPr>
                <w:rFonts w:ascii="Arial" w:hAnsi="Arial" w:cs="Arial"/>
                <w:sz w:val="20"/>
                <w:lang w:val="sv-SE"/>
              </w:rPr>
            </w:pPr>
            <w:r w:rsidRPr="002105C5">
              <w:rPr>
                <w:rFonts w:ascii="Arial" w:hAnsi="Arial" w:cs="Arial"/>
                <w:sz w:val="20"/>
                <w:lang w:val="sv-SE"/>
              </w:rPr>
              <w:t>Lembar Observasi</w:t>
            </w:r>
          </w:p>
          <w:p w14:paraId="01E85EC8" w14:textId="77777777" w:rsidR="002105C5" w:rsidRPr="002105C5" w:rsidRDefault="002105C5" w:rsidP="008F229D">
            <w:pPr>
              <w:spacing w:line="276" w:lineRule="auto"/>
              <w:rPr>
                <w:rFonts w:ascii="Arial" w:hAnsi="Arial" w:cs="Arial"/>
                <w:sz w:val="20"/>
                <w:lang w:val="sv-SE"/>
              </w:rPr>
            </w:pPr>
            <w:r w:rsidRPr="002105C5">
              <w:rPr>
                <w:rFonts w:ascii="Arial" w:hAnsi="Arial" w:cs="Arial"/>
                <w:sz w:val="20"/>
                <w:lang w:val="sv-SE"/>
              </w:rPr>
              <w:t>Tes Hasil Belajar Objektif</w:t>
            </w:r>
          </w:p>
        </w:tc>
      </w:tr>
    </w:tbl>
    <w:p w14:paraId="2EB3EAA1" w14:textId="77777777" w:rsidR="002105C5" w:rsidRPr="002105C5" w:rsidRDefault="002105C5" w:rsidP="002105C5">
      <w:pPr>
        <w:spacing w:line="276" w:lineRule="auto"/>
        <w:rPr>
          <w:rFonts w:ascii="Arial" w:hAnsi="Arial" w:cs="Arial"/>
          <w:sz w:val="20"/>
          <w:szCs w:val="20"/>
        </w:rPr>
      </w:pPr>
    </w:p>
    <w:p w14:paraId="3B87A4A9" w14:textId="77777777" w:rsidR="008F229D" w:rsidRDefault="008F229D" w:rsidP="00DB6D12">
      <w:pPr>
        <w:spacing w:line="276" w:lineRule="auto"/>
        <w:ind w:left="450"/>
        <w:jc w:val="both"/>
        <w:rPr>
          <w:rFonts w:ascii="Arial" w:hAnsi="Arial" w:cs="Arial"/>
          <w:sz w:val="20"/>
          <w:szCs w:val="20"/>
        </w:rPr>
      </w:pPr>
    </w:p>
    <w:p w14:paraId="5DC4C1FB" w14:textId="77777777" w:rsidR="008F229D" w:rsidRDefault="008F229D" w:rsidP="00DB6D12">
      <w:pPr>
        <w:spacing w:line="276" w:lineRule="auto"/>
        <w:ind w:left="450"/>
        <w:jc w:val="both"/>
        <w:rPr>
          <w:rFonts w:ascii="Arial" w:hAnsi="Arial" w:cs="Arial"/>
          <w:sz w:val="20"/>
          <w:szCs w:val="20"/>
        </w:rPr>
      </w:pPr>
    </w:p>
    <w:p w14:paraId="5E7DB3E3" w14:textId="77777777" w:rsidR="008F229D" w:rsidRDefault="008F229D" w:rsidP="00DB6D12">
      <w:pPr>
        <w:spacing w:line="276" w:lineRule="auto"/>
        <w:ind w:left="450"/>
        <w:jc w:val="both"/>
        <w:rPr>
          <w:rFonts w:ascii="Arial" w:hAnsi="Arial" w:cs="Arial"/>
          <w:sz w:val="20"/>
          <w:szCs w:val="20"/>
        </w:rPr>
      </w:pPr>
    </w:p>
    <w:p w14:paraId="473CED1E" w14:textId="45A96D8C" w:rsidR="002105C5" w:rsidRPr="00DB6D12" w:rsidRDefault="002105C5" w:rsidP="008F229D">
      <w:pPr>
        <w:spacing w:line="276" w:lineRule="auto"/>
        <w:jc w:val="both"/>
        <w:rPr>
          <w:rFonts w:ascii="Arial" w:hAnsi="Arial" w:cs="Arial"/>
          <w:sz w:val="20"/>
          <w:szCs w:val="20"/>
        </w:rPr>
      </w:pPr>
      <w:r w:rsidRPr="00DB6D12">
        <w:rPr>
          <w:rFonts w:ascii="Arial" w:hAnsi="Arial" w:cs="Arial"/>
          <w:sz w:val="20"/>
          <w:szCs w:val="20"/>
        </w:rPr>
        <w:t xml:space="preserve">Teknik </w:t>
      </w:r>
      <w:r w:rsidR="00DB6D12" w:rsidRPr="00DB6D12">
        <w:rPr>
          <w:rFonts w:ascii="Arial" w:hAnsi="Arial" w:cs="Arial"/>
          <w:sz w:val="20"/>
          <w:szCs w:val="20"/>
        </w:rPr>
        <w:t xml:space="preserve">analisis data </w:t>
      </w:r>
      <w:r w:rsidR="00DB6D12">
        <w:rPr>
          <w:rFonts w:ascii="Arial" w:hAnsi="Arial" w:cs="Arial"/>
          <w:sz w:val="20"/>
          <w:szCs w:val="20"/>
        </w:rPr>
        <w:t xml:space="preserve">yang digunakan dalam penelitian ini adalah sebagai </w:t>
      </w:r>
      <w:proofErr w:type="gramStart"/>
      <w:r w:rsidR="00DB6D12">
        <w:rPr>
          <w:rFonts w:ascii="Arial" w:hAnsi="Arial" w:cs="Arial"/>
          <w:sz w:val="20"/>
          <w:szCs w:val="20"/>
        </w:rPr>
        <w:t>beikut :</w:t>
      </w:r>
      <w:proofErr w:type="gramEnd"/>
      <w:r w:rsidR="00B1487D">
        <w:rPr>
          <w:rFonts w:ascii="Arial" w:hAnsi="Arial" w:cs="Arial"/>
          <w:sz w:val="20"/>
          <w:szCs w:val="20"/>
        </w:rPr>
        <w:t xml:space="preserve"> (</w:t>
      </w:r>
      <w:r w:rsidR="00B1487D" w:rsidRPr="008F229D">
        <w:rPr>
          <w:rFonts w:ascii="Arial" w:hAnsi="Arial" w:cs="Arial"/>
          <w:sz w:val="20"/>
          <w:szCs w:val="20"/>
        </w:rPr>
        <w:t>Kunandar. 2011</w:t>
      </w:r>
      <w:r w:rsidR="00B1487D">
        <w:rPr>
          <w:rFonts w:ascii="Arial" w:hAnsi="Arial" w:cs="Arial"/>
          <w:sz w:val="20"/>
          <w:szCs w:val="20"/>
        </w:rPr>
        <w:t>)</w:t>
      </w:r>
    </w:p>
    <w:p w14:paraId="07616E72" w14:textId="77777777" w:rsidR="002105C5" w:rsidRDefault="002105C5" w:rsidP="008F229D">
      <w:pPr>
        <w:pStyle w:val="ListParagraph"/>
        <w:numPr>
          <w:ilvl w:val="1"/>
          <w:numId w:val="12"/>
        </w:numPr>
        <w:tabs>
          <w:tab w:val="left" w:pos="567"/>
        </w:tabs>
        <w:spacing w:line="276" w:lineRule="auto"/>
        <w:ind w:left="450" w:hanging="450"/>
        <w:jc w:val="both"/>
        <w:rPr>
          <w:rFonts w:ascii="Arial" w:hAnsi="Arial" w:cs="Arial"/>
          <w:sz w:val="20"/>
          <w:szCs w:val="20"/>
        </w:rPr>
      </w:pPr>
      <w:r w:rsidRPr="002105C5">
        <w:rPr>
          <w:rFonts w:ascii="Arial" w:hAnsi="Arial" w:cs="Arial"/>
          <w:sz w:val="20"/>
          <w:szCs w:val="20"/>
        </w:rPr>
        <w:t>Aktivitas siswa</w:t>
      </w:r>
    </w:p>
    <w:p w14:paraId="3FD6B706" w14:textId="77777777" w:rsidR="002105C5" w:rsidRDefault="002105C5" w:rsidP="008F229D">
      <w:pPr>
        <w:pStyle w:val="ListParagraph"/>
        <w:numPr>
          <w:ilvl w:val="3"/>
          <w:numId w:val="8"/>
        </w:numPr>
        <w:tabs>
          <w:tab w:val="clear" w:pos="2880"/>
          <w:tab w:val="num" w:pos="720"/>
        </w:tabs>
        <w:spacing w:line="276" w:lineRule="auto"/>
        <w:ind w:left="450" w:hanging="2430"/>
        <w:jc w:val="both"/>
        <w:rPr>
          <w:rFonts w:ascii="Arial" w:hAnsi="Arial" w:cs="Arial"/>
          <w:sz w:val="20"/>
          <w:szCs w:val="20"/>
        </w:rPr>
      </w:pPr>
      <w:r w:rsidRPr="002105C5">
        <w:rPr>
          <w:rFonts w:ascii="Arial" w:hAnsi="Arial" w:cs="Arial"/>
          <w:sz w:val="20"/>
          <w:szCs w:val="20"/>
        </w:rPr>
        <w:t>Menghitung Ketuntasan Klasikal ( KK )</w:t>
      </w:r>
    </w:p>
    <w:p w14:paraId="040A62C1" w14:textId="77777777" w:rsidR="00DB6D12" w:rsidRDefault="00DB6D12" w:rsidP="00DB6D12">
      <w:pPr>
        <w:pStyle w:val="ListParagraph"/>
        <w:spacing w:line="276" w:lineRule="auto"/>
        <w:ind w:left="2880"/>
        <w:jc w:val="both"/>
        <w:rPr>
          <w:rFonts w:ascii="Arial" w:hAnsi="Arial" w:cs="Arial"/>
          <w:sz w:val="20"/>
          <w:szCs w:val="20"/>
        </w:rPr>
      </w:pPr>
    </w:p>
    <w:p w14:paraId="2B383015" w14:textId="77777777" w:rsidR="002105C5" w:rsidRDefault="002105C5" w:rsidP="002105C5">
      <w:pPr>
        <w:tabs>
          <w:tab w:val="left" w:pos="4860"/>
        </w:tabs>
        <w:spacing w:line="276" w:lineRule="auto"/>
        <w:ind w:left="360"/>
        <w:jc w:val="both"/>
        <w:rPr>
          <w:rFonts w:ascii="Arial" w:hAnsi="Arial" w:cs="Arial"/>
          <w:sz w:val="20"/>
          <w:szCs w:val="20"/>
        </w:rPr>
      </w:pPr>
      <w:r w:rsidRPr="002105C5">
        <w:rPr>
          <w:rFonts w:ascii="Arial" w:hAnsi="Arial" w:cs="Arial"/>
          <w:sz w:val="20"/>
          <w:szCs w:val="20"/>
        </w:rPr>
        <w:t xml:space="preserve">          KK    =   </w:t>
      </w:r>
      <m:oMath>
        <m:f>
          <m:fPr>
            <m:ctrlPr>
              <w:rPr>
                <w:rFonts w:ascii="Cambria Math" w:hAnsi="Cambria Math" w:cs="Arial"/>
                <w:szCs w:val="20"/>
              </w:rPr>
            </m:ctrlPr>
          </m:fPr>
          <m:num>
            <m:r>
              <m:rPr>
                <m:sty m:val="p"/>
              </m:rPr>
              <w:rPr>
                <w:rFonts w:ascii="Cambria Math" w:hAnsi="Cambria Math" w:cs="Arial"/>
                <w:szCs w:val="20"/>
              </w:rPr>
              <m:t>Banyaknya Siswa Yang Tuntas</m:t>
            </m:r>
          </m:num>
          <m:den>
            <m:r>
              <m:rPr>
                <m:sty m:val="p"/>
              </m:rPr>
              <w:rPr>
                <w:rFonts w:ascii="Cambria Math" w:hAnsi="Cambria Math" w:cs="Arial"/>
                <w:szCs w:val="20"/>
              </w:rPr>
              <m:t>Banyaknya Siswa</m:t>
            </m:r>
          </m:den>
        </m:f>
      </m:oMath>
      <w:r w:rsidRPr="002105C5">
        <w:rPr>
          <w:rFonts w:ascii="Arial" w:hAnsi="Arial" w:cs="Arial"/>
          <w:sz w:val="20"/>
          <w:szCs w:val="20"/>
        </w:rPr>
        <w:t>x100%</w:t>
      </w:r>
    </w:p>
    <w:p w14:paraId="062030C4" w14:textId="0D18F3A7" w:rsidR="002105C5" w:rsidRDefault="002105C5" w:rsidP="00DE0211">
      <w:pPr>
        <w:tabs>
          <w:tab w:val="left" w:pos="270"/>
        </w:tabs>
        <w:spacing w:line="276" w:lineRule="auto"/>
        <w:ind w:left="450"/>
        <w:jc w:val="both"/>
        <w:rPr>
          <w:rFonts w:ascii="Arial" w:hAnsi="Arial" w:cs="Arial"/>
          <w:sz w:val="20"/>
          <w:szCs w:val="20"/>
        </w:rPr>
      </w:pPr>
      <w:proofErr w:type="gramStart"/>
      <w:r w:rsidRPr="002105C5">
        <w:rPr>
          <w:rFonts w:ascii="Arial" w:hAnsi="Arial" w:cs="Arial"/>
          <w:sz w:val="20"/>
          <w:szCs w:val="20"/>
        </w:rPr>
        <w:t>Analisis terhadap aktivitas siswa dilakukan secara deskriptif.</w:t>
      </w:r>
      <w:proofErr w:type="gramEnd"/>
      <w:r w:rsidRPr="002105C5">
        <w:rPr>
          <w:rFonts w:ascii="Arial" w:hAnsi="Arial" w:cs="Arial"/>
          <w:sz w:val="20"/>
          <w:szCs w:val="20"/>
        </w:rPr>
        <w:t xml:space="preserve"> Kriteria penggolongan aktivitas disusun berdasarkan Mean Ideal (MI) dan Standar Deviasi Ideal (SDI) dengan katagori sebagai </w:t>
      </w:r>
      <w:proofErr w:type="gramStart"/>
      <w:r w:rsidRPr="002105C5">
        <w:rPr>
          <w:rFonts w:ascii="Arial" w:hAnsi="Arial" w:cs="Arial"/>
          <w:sz w:val="20"/>
          <w:szCs w:val="20"/>
        </w:rPr>
        <w:t>berikut</w:t>
      </w:r>
      <w:r w:rsidR="00DB6D12">
        <w:rPr>
          <w:rFonts w:ascii="Arial" w:hAnsi="Arial" w:cs="Arial"/>
          <w:sz w:val="20"/>
          <w:szCs w:val="20"/>
        </w:rPr>
        <w:t xml:space="preserve"> </w:t>
      </w:r>
      <w:r w:rsidRPr="002105C5">
        <w:rPr>
          <w:rFonts w:ascii="Arial" w:hAnsi="Arial" w:cs="Arial"/>
          <w:sz w:val="20"/>
          <w:szCs w:val="20"/>
        </w:rPr>
        <w:t>:</w:t>
      </w:r>
      <w:proofErr w:type="gramEnd"/>
      <w:r w:rsidR="00DB6D12">
        <w:rPr>
          <w:rFonts w:ascii="Arial" w:hAnsi="Arial" w:cs="Arial"/>
          <w:sz w:val="20"/>
          <w:szCs w:val="20"/>
        </w:rPr>
        <w:t xml:space="preserve">  (Nurkancana,1992)</w:t>
      </w:r>
    </w:p>
    <w:p w14:paraId="48F60C16" w14:textId="77777777" w:rsidR="002105C5" w:rsidRPr="002105C5" w:rsidRDefault="002105C5" w:rsidP="002105C5">
      <w:pPr>
        <w:tabs>
          <w:tab w:val="left" w:pos="270"/>
        </w:tabs>
        <w:spacing w:line="276" w:lineRule="auto"/>
        <w:jc w:val="both"/>
        <w:rPr>
          <w:rFonts w:ascii="Arial" w:hAnsi="Arial" w:cs="Arial"/>
          <w:sz w:val="20"/>
          <w:szCs w:val="20"/>
          <w:lang w:val="id-ID"/>
        </w:rPr>
      </w:pPr>
      <w:r w:rsidRPr="002105C5">
        <w:rPr>
          <w:rFonts w:ascii="Arial" w:hAnsi="Arial" w:cs="Arial"/>
          <w:sz w:val="20"/>
          <w:szCs w:val="20"/>
        </w:rPr>
        <w:tab/>
      </w:r>
      <w:r w:rsidRPr="002105C5">
        <w:rPr>
          <w:rFonts w:ascii="Arial" w:hAnsi="Arial" w:cs="Arial"/>
          <w:sz w:val="20"/>
          <w:szCs w:val="20"/>
        </w:rPr>
        <w:tab/>
      </w:r>
      <w:r w:rsidRPr="002105C5">
        <w:rPr>
          <w:rFonts w:ascii="Arial" w:hAnsi="Arial" w:cs="Arial"/>
          <w:sz w:val="20"/>
          <w:szCs w:val="20"/>
        </w:rPr>
        <w:tab/>
      </w:r>
      <w:r w:rsidRPr="002105C5">
        <w:rPr>
          <w:rFonts w:ascii="Arial" w:hAnsi="Arial" w:cs="Arial"/>
          <w:position w:val="-4"/>
          <w:sz w:val="20"/>
          <w:szCs w:val="20"/>
          <w:lang w:val="id-ID"/>
        </w:rPr>
        <w:object w:dxaOrig="380" w:dyaOrig="260" w14:anchorId="78AD4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1.25pt" o:ole="">
            <v:imagedata r:id="rId9" o:title=""/>
          </v:shape>
          <o:OLEObject Type="Embed" ProgID="Equation.3" ShapeID="_x0000_i1025" DrawAspect="Content" ObjectID="_1624325052" r:id="rId10"/>
        </w:object>
      </w:r>
      <w:r w:rsidRPr="002105C5">
        <w:rPr>
          <w:rFonts w:ascii="Arial" w:hAnsi="Arial" w:cs="Arial"/>
          <w:sz w:val="20"/>
          <w:szCs w:val="20"/>
          <w:lang w:val="id-ID"/>
        </w:rPr>
        <w:tab/>
        <w:t xml:space="preserve">=   ½ (  Skor  tertinggi ideal + skor rendah ideal ) </w:t>
      </w:r>
    </w:p>
    <w:p w14:paraId="223A80B6" w14:textId="77777777" w:rsidR="002105C5" w:rsidRPr="002105C5" w:rsidRDefault="002105C5" w:rsidP="002105C5">
      <w:pPr>
        <w:tabs>
          <w:tab w:val="left" w:pos="270"/>
        </w:tabs>
        <w:spacing w:line="276" w:lineRule="auto"/>
        <w:ind w:firstLine="1260"/>
        <w:jc w:val="both"/>
        <w:rPr>
          <w:rFonts w:ascii="Arial" w:hAnsi="Arial" w:cs="Arial"/>
          <w:sz w:val="20"/>
          <w:szCs w:val="20"/>
          <w:lang w:val="id-ID"/>
        </w:rPr>
      </w:pPr>
      <w:r w:rsidRPr="002105C5">
        <w:rPr>
          <w:rFonts w:ascii="Arial" w:hAnsi="Arial" w:cs="Arial"/>
          <w:position w:val="-6"/>
          <w:sz w:val="20"/>
          <w:szCs w:val="20"/>
          <w:lang w:val="id-ID"/>
        </w:rPr>
        <w:object w:dxaOrig="480" w:dyaOrig="279" w14:anchorId="2A74CDA6">
          <v:shape id="_x0000_i1026" type="#_x0000_t75" style="width:23.25pt;height:12.75pt" o:ole="">
            <v:imagedata r:id="rId11" o:title=""/>
          </v:shape>
          <o:OLEObject Type="Embed" ProgID="Equation.3" ShapeID="_x0000_i1026" DrawAspect="Content" ObjectID="_1624325053" r:id="rId12"/>
        </w:object>
      </w:r>
      <w:r w:rsidRPr="002105C5">
        <w:rPr>
          <w:rFonts w:ascii="Arial" w:hAnsi="Arial" w:cs="Arial"/>
          <w:sz w:val="20"/>
          <w:szCs w:val="20"/>
          <w:lang w:val="id-ID"/>
        </w:rPr>
        <w:tab/>
        <w:t xml:space="preserve">=  </w:t>
      </w:r>
      <w:r w:rsidRPr="002105C5">
        <w:rPr>
          <w:rFonts w:ascii="Arial" w:hAnsi="Arial" w:cs="Arial"/>
          <w:position w:val="-18"/>
          <w:sz w:val="20"/>
          <w:szCs w:val="20"/>
          <w:lang w:val="id-ID"/>
        </w:rPr>
        <w:object w:dxaOrig="360" w:dyaOrig="480" w14:anchorId="5E02165F">
          <v:shape id="_x0000_i1027" type="#_x0000_t75" style="width:23.25pt;height:21pt" o:ole="">
            <v:imagedata r:id="rId13" o:title=""/>
          </v:shape>
          <o:OLEObject Type="Embed" ProgID="Equation.3" ShapeID="_x0000_i1027" DrawAspect="Content" ObjectID="_1624325054" r:id="rId14"/>
        </w:object>
      </w:r>
      <w:r w:rsidRPr="002105C5">
        <w:rPr>
          <w:rFonts w:ascii="Arial" w:hAnsi="Arial" w:cs="Arial"/>
          <w:sz w:val="20"/>
          <w:szCs w:val="20"/>
          <w:lang w:val="id-ID"/>
        </w:rPr>
        <w:t xml:space="preserve"> (  Skor tertinggi ideal – skor terendah ideal ) </w:t>
      </w:r>
    </w:p>
    <w:p w14:paraId="786989C0" w14:textId="77777777" w:rsidR="002105C5" w:rsidRPr="002105C5" w:rsidRDefault="002105C5" w:rsidP="00DB6D12">
      <w:pPr>
        <w:spacing w:line="276" w:lineRule="auto"/>
        <w:ind w:left="450"/>
        <w:jc w:val="both"/>
        <w:rPr>
          <w:rFonts w:ascii="Arial" w:hAnsi="Arial" w:cs="Arial"/>
          <w:sz w:val="20"/>
          <w:szCs w:val="20"/>
          <w:lang w:val="id-ID"/>
        </w:rPr>
      </w:pPr>
      <w:proofErr w:type="gramStart"/>
      <w:r w:rsidRPr="002105C5">
        <w:rPr>
          <w:rFonts w:ascii="Arial" w:hAnsi="Arial" w:cs="Arial"/>
          <w:sz w:val="20"/>
          <w:szCs w:val="20"/>
        </w:rPr>
        <w:t xml:space="preserve">Lembar observasi </w:t>
      </w:r>
      <w:r w:rsidRPr="002105C5">
        <w:rPr>
          <w:rFonts w:ascii="Arial" w:hAnsi="Arial" w:cs="Arial"/>
          <w:sz w:val="20"/>
          <w:szCs w:val="20"/>
          <w:lang w:val="nb-NO"/>
        </w:rPr>
        <w:t>yang digunakan dalam penelitian ini terdiri dari 10 item.</w:t>
      </w:r>
      <w:proofErr w:type="gramEnd"/>
      <w:r w:rsidRPr="002105C5">
        <w:rPr>
          <w:rFonts w:ascii="Arial" w:hAnsi="Arial" w:cs="Arial"/>
          <w:sz w:val="20"/>
          <w:szCs w:val="20"/>
          <w:lang w:val="nb-NO"/>
        </w:rPr>
        <w:t xml:space="preserve"> Tiap item memiliki skor maksimal 5 dan skor minimal 1. Dengan demikian skor maksimum adalah 50 dan skor minimal 10 Sehingga dapat ditentukan mean ideal (MI) dan standar deviasi ideal (SDI)  sebagai berikut</w:t>
      </w:r>
      <w:r w:rsidRPr="002105C5">
        <w:rPr>
          <w:rFonts w:ascii="Arial" w:hAnsi="Arial" w:cs="Arial"/>
          <w:sz w:val="20"/>
          <w:szCs w:val="20"/>
          <w:lang w:val="id-ID"/>
        </w:rPr>
        <w:t>.</w:t>
      </w:r>
    </w:p>
    <w:p w14:paraId="03D679B9" w14:textId="77777777" w:rsidR="002105C5" w:rsidRPr="002105C5" w:rsidRDefault="002105C5" w:rsidP="002105C5">
      <w:pPr>
        <w:spacing w:line="276" w:lineRule="auto"/>
        <w:ind w:left="360" w:firstLine="360"/>
        <w:jc w:val="both"/>
        <w:rPr>
          <w:rFonts w:ascii="Arial" w:hAnsi="Arial" w:cs="Arial"/>
          <w:sz w:val="20"/>
          <w:szCs w:val="20"/>
          <w:lang w:val="nb-NO"/>
        </w:rPr>
      </w:pPr>
      <w:r w:rsidRPr="002105C5">
        <w:rPr>
          <w:rFonts w:ascii="Arial" w:hAnsi="Arial" w:cs="Arial"/>
          <w:sz w:val="20"/>
          <w:szCs w:val="20"/>
          <w:lang w:val="nb-NO"/>
        </w:rPr>
        <w:t>MI</w:t>
      </w:r>
      <w:r w:rsidRPr="002105C5">
        <w:rPr>
          <w:rFonts w:ascii="Arial" w:hAnsi="Arial" w:cs="Arial"/>
          <w:sz w:val="20"/>
          <w:szCs w:val="20"/>
          <w:lang w:val="nb-NO"/>
        </w:rPr>
        <w:tab/>
        <w:t>= 1/2 ( 50 + 10 ) = 30</w:t>
      </w:r>
    </w:p>
    <w:p w14:paraId="56086222" w14:textId="77777777" w:rsidR="002105C5" w:rsidRPr="002105C5" w:rsidRDefault="002105C5" w:rsidP="002105C5">
      <w:pPr>
        <w:spacing w:line="276" w:lineRule="auto"/>
        <w:ind w:left="360" w:firstLine="360"/>
        <w:jc w:val="both"/>
        <w:rPr>
          <w:rFonts w:ascii="Arial" w:hAnsi="Arial" w:cs="Arial"/>
          <w:sz w:val="20"/>
          <w:szCs w:val="20"/>
        </w:rPr>
      </w:pPr>
      <w:r w:rsidRPr="002105C5">
        <w:rPr>
          <w:rFonts w:ascii="Arial" w:hAnsi="Arial" w:cs="Arial"/>
          <w:sz w:val="20"/>
          <w:szCs w:val="20"/>
          <w:lang w:val="nb-NO"/>
        </w:rPr>
        <w:t>SDI</w:t>
      </w:r>
      <w:r w:rsidRPr="002105C5">
        <w:rPr>
          <w:rFonts w:ascii="Arial" w:hAnsi="Arial" w:cs="Arial"/>
          <w:sz w:val="20"/>
          <w:szCs w:val="20"/>
          <w:lang w:val="nb-NO"/>
        </w:rPr>
        <w:tab/>
        <w:t>= 1/6 ( 50 – 10  ) = 6,66</w:t>
      </w:r>
      <w:r w:rsidRPr="002105C5">
        <w:rPr>
          <w:rFonts w:ascii="Arial" w:hAnsi="Arial" w:cs="Arial"/>
          <w:sz w:val="20"/>
          <w:szCs w:val="20"/>
        </w:rPr>
        <w:tab/>
      </w:r>
    </w:p>
    <w:p w14:paraId="1AA98779" w14:textId="6A208FB8" w:rsidR="002105C5" w:rsidRPr="002105C5" w:rsidRDefault="002105C5" w:rsidP="00DB6D12">
      <w:pPr>
        <w:spacing w:line="276" w:lineRule="auto"/>
        <w:ind w:left="450"/>
        <w:jc w:val="both"/>
        <w:rPr>
          <w:rFonts w:ascii="Arial" w:hAnsi="Arial" w:cs="Arial"/>
          <w:sz w:val="20"/>
          <w:szCs w:val="20"/>
          <w:lang w:val="nb-NO"/>
        </w:rPr>
      </w:pPr>
      <w:r w:rsidRPr="002105C5">
        <w:rPr>
          <w:rFonts w:ascii="Arial" w:hAnsi="Arial" w:cs="Arial"/>
          <w:sz w:val="20"/>
          <w:szCs w:val="20"/>
          <w:lang w:val="nb-NO"/>
        </w:rPr>
        <w:t xml:space="preserve">Berdasarkan MI dan SDI dari skor aktivitas siswa maka kriteria penilaian untuk  aktivitas  siswa seperti tampak pada </w:t>
      </w:r>
      <w:r w:rsidRPr="002105C5">
        <w:rPr>
          <w:rFonts w:ascii="Arial" w:hAnsi="Arial" w:cs="Arial"/>
          <w:sz w:val="20"/>
          <w:szCs w:val="20"/>
          <w:lang w:val="id-ID"/>
        </w:rPr>
        <w:t>T</w:t>
      </w:r>
      <w:r w:rsidR="00DE0211">
        <w:rPr>
          <w:rFonts w:ascii="Arial" w:hAnsi="Arial" w:cs="Arial"/>
          <w:sz w:val="20"/>
          <w:szCs w:val="20"/>
          <w:lang w:val="nb-NO"/>
        </w:rPr>
        <w:t xml:space="preserve">abel </w:t>
      </w:r>
      <w:r w:rsidRPr="002105C5">
        <w:rPr>
          <w:rFonts w:ascii="Arial" w:hAnsi="Arial" w:cs="Arial"/>
          <w:sz w:val="20"/>
          <w:szCs w:val="20"/>
          <w:lang w:val="nb-NO"/>
        </w:rPr>
        <w:t>2 sebagai berikut :</w:t>
      </w:r>
    </w:p>
    <w:p w14:paraId="74BEED9E" w14:textId="76928CCC" w:rsidR="002105C5" w:rsidRPr="00DB6D12" w:rsidRDefault="00DB6D12" w:rsidP="00DB6D12">
      <w:pPr>
        <w:spacing w:line="276" w:lineRule="auto"/>
        <w:ind w:left="450"/>
        <w:rPr>
          <w:rFonts w:ascii="Arial" w:hAnsi="Arial" w:cs="Arial"/>
          <w:sz w:val="20"/>
          <w:szCs w:val="20"/>
        </w:rPr>
      </w:pPr>
      <w:r w:rsidRPr="00DB6D12">
        <w:rPr>
          <w:rFonts w:ascii="Arial" w:hAnsi="Arial" w:cs="Arial"/>
          <w:sz w:val="20"/>
          <w:szCs w:val="20"/>
          <w:lang w:val="nb-NO"/>
        </w:rPr>
        <w:t>Tabel 2.</w:t>
      </w:r>
      <w:r w:rsidR="002105C5" w:rsidRPr="00DB6D12">
        <w:rPr>
          <w:rFonts w:ascii="Arial" w:hAnsi="Arial" w:cs="Arial"/>
          <w:sz w:val="20"/>
          <w:szCs w:val="20"/>
          <w:lang w:val="nb-NO"/>
        </w:rPr>
        <w:t xml:space="preserve"> Kualifikasi Aktivitas Belajar Siswa</w:t>
      </w:r>
    </w:p>
    <w:tbl>
      <w:tblPr>
        <w:tblStyle w:val="TableGrid"/>
        <w:tblpPr w:leftFromText="180" w:rightFromText="180" w:vertAnchor="text" w:horzAnchor="margin" w:tblpX="558" w:tblpY="96"/>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258"/>
        <w:gridCol w:w="3221"/>
      </w:tblGrid>
      <w:tr w:rsidR="002105C5" w:rsidRPr="002105C5" w14:paraId="31327975" w14:textId="77777777" w:rsidTr="00DB6D12">
        <w:tc>
          <w:tcPr>
            <w:tcW w:w="3258" w:type="dxa"/>
          </w:tcPr>
          <w:p w14:paraId="5BAEBD3C" w14:textId="77777777" w:rsidR="002105C5" w:rsidRPr="002105C5" w:rsidRDefault="002105C5" w:rsidP="00DB6D12">
            <w:pPr>
              <w:spacing w:line="276" w:lineRule="auto"/>
              <w:rPr>
                <w:rFonts w:ascii="Arial" w:hAnsi="Arial" w:cs="Arial"/>
                <w:sz w:val="20"/>
              </w:rPr>
            </w:pPr>
            <w:r w:rsidRPr="002105C5">
              <w:rPr>
                <w:rFonts w:ascii="Arial" w:hAnsi="Arial" w:cs="Arial"/>
                <w:sz w:val="20"/>
              </w:rPr>
              <w:t>Nilai Rerata</w:t>
            </w:r>
          </w:p>
        </w:tc>
        <w:tc>
          <w:tcPr>
            <w:tcW w:w="3221" w:type="dxa"/>
          </w:tcPr>
          <w:p w14:paraId="599E83C8" w14:textId="77777777" w:rsidR="002105C5" w:rsidRPr="002105C5" w:rsidRDefault="002105C5" w:rsidP="00DB6D12">
            <w:pPr>
              <w:spacing w:line="276" w:lineRule="auto"/>
              <w:rPr>
                <w:rFonts w:ascii="Arial" w:hAnsi="Arial" w:cs="Arial"/>
                <w:sz w:val="20"/>
              </w:rPr>
            </w:pPr>
            <w:r w:rsidRPr="002105C5">
              <w:rPr>
                <w:rFonts w:ascii="Arial" w:hAnsi="Arial" w:cs="Arial"/>
                <w:sz w:val="20"/>
              </w:rPr>
              <w:t>Kategori</w:t>
            </w:r>
          </w:p>
        </w:tc>
      </w:tr>
      <w:tr w:rsidR="002105C5" w:rsidRPr="002105C5" w14:paraId="22552515" w14:textId="77777777" w:rsidTr="00DB6D12">
        <w:tc>
          <w:tcPr>
            <w:tcW w:w="3258" w:type="dxa"/>
          </w:tcPr>
          <w:p w14:paraId="786A4342" w14:textId="77777777" w:rsidR="002105C5" w:rsidRPr="002105C5" w:rsidRDefault="002105C5" w:rsidP="00DB6D12">
            <w:pPr>
              <w:spacing w:line="276" w:lineRule="auto"/>
              <w:rPr>
                <w:rFonts w:ascii="Arial" w:hAnsi="Arial" w:cs="Arial"/>
                <w:sz w:val="20"/>
              </w:rPr>
            </w:pPr>
            <w:r w:rsidRPr="002105C5">
              <w:rPr>
                <w:rFonts w:ascii="Arial" w:hAnsi="Arial" w:cs="Arial"/>
                <w:sz w:val="20"/>
              </w:rPr>
              <w:t>≥ 40,5</w:t>
            </w:r>
          </w:p>
          <w:p w14:paraId="1FA33F4D" w14:textId="77777777" w:rsidR="002105C5" w:rsidRPr="002105C5" w:rsidRDefault="002105C5" w:rsidP="00DB6D12">
            <w:pPr>
              <w:spacing w:line="276" w:lineRule="auto"/>
              <w:rPr>
                <w:rFonts w:ascii="Arial" w:hAnsi="Arial" w:cs="Arial"/>
                <w:sz w:val="20"/>
              </w:rPr>
            </w:pPr>
            <w:r w:rsidRPr="002105C5">
              <w:rPr>
                <w:rFonts w:ascii="Arial" w:hAnsi="Arial" w:cs="Arial"/>
                <w:sz w:val="20"/>
              </w:rPr>
              <w:t xml:space="preserve">33,5    ≤  </w:t>
            </w:r>
            <m:oMath>
              <m:acc>
                <m:accPr>
                  <m:chr m:val="̅"/>
                  <m:ctrlPr>
                    <w:rPr>
                      <w:rFonts w:ascii="Cambria Math" w:hAnsi="Cambria Math" w:cs="Arial"/>
                      <w:i/>
                      <w:sz w:val="20"/>
                    </w:rPr>
                  </m:ctrlPr>
                </m:accPr>
                <m:e>
                  <m:r>
                    <w:rPr>
                      <w:rFonts w:ascii="Cambria Math" w:hAnsi="Cambria Math" w:cs="Arial"/>
                      <w:sz w:val="20"/>
                    </w:rPr>
                    <m:t>x</m:t>
                  </m:r>
                </m:e>
              </m:acc>
            </m:oMath>
            <w:r w:rsidRPr="002105C5">
              <w:rPr>
                <w:rFonts w:ascii="Arial" w:hAnsi="Arial" w:cs="Arial"/>
                <w:sz w:val="20"/>
              </w:rPr>
              <w:t>&lt; 40,5</w:t>
            </w:r>
          </w:p>
          <w:p w14:paraId="54C03E45" w14:textId="77777777" w:rsidR="002105C5" w:rsidRPr="002105C5" w:rsidRDefault="002105C5" w:rsidP="00DB6D12">
            <w:pPr>
              <w:spacing w:line="276" w:lineRule="auto"/>
              <w:rPr>
                <w:rFonts w:ascii="Arial" w:hAnsi="Arial" w:cs="Arial"/>
                <w:sz w:val="20"/>
              </w:rPr>
            </w:pPr>
            <w:r w:rsidRPr="002105C5">
              <w:rPr>
                <w:rFonts w:ascii="Arial" w:hAnsi="Arial" w:cs="Arial"/>
                <w:sz w:val="20"/>
              </w:rPr>
              <w:t xml:space="preserve">26,65  ≤  </w:t>
            </w:r>
            <m:oMath>
              <m:acc>
                <m:accPr>
                  <m:chr m:val="̅"/>
                  <m:ctrlPr>
                    <w:rPr>
                      <w:rFonts w:ascii="Cambria Math" w:hAnsi="Cambria Math" w:cs="Arial"/>
                      <w:i/>
                      <w:sz w:val="20"/>
                    </w:rPr>
                  </m:ctrlPr>
                </m:accPr>
                <m:e>
                  <m:r>
                    <w:rPr>
                      <w:rFonts w:ascii="Cambria Math" w:hAnsi="Cambria Math" w:cs="Arial"/>
                      <w:sz w:val="20"/>
                    </w:rPr>
                    <m:t>x</m:t>
                  </m:r>
                </m:e>
              </m:acc>
            </m:oMath>
            <w:r w:rsidRPr="002105C5">
              <w:rPr>
                <w:rFonts w:ascii="Arial" w:hAnsi="Arial" w:cs="Arial"/>
                <w:sz w:val="20"/>
              </w:rPr>
              <w:t>&lt; 33,35</w:t>
            </w:r>
          </w:p>
          <w:p w14:paraId="6E21B9FA" w14:textId="77777777" w:rsidR="002105C5" w:rsidRPr="002105C5" w:rsidRDefault="002105C5" w:rsidP="00DB6D12">
            <w:pPr>
              <w:spacing w:line="276" w:lineRule="auto"/>
              <w:rPr>
                <w:rFonts w:ascii="Arial" w:hAnsi="Arial" w:cs="Arial"/>
                <w:sz w:val="20"/>
              </w:rPr>
            </w:pPr>
            <w:r w:rsidRPr="002105C5">
              <w:rPr>
                <w:rFonts w:ascii="Arial" w:hAnsi="Arial" w:cs="Arial"/>
                <w:sz w:val="20"/>
              </w:rPr>
              <w:t xml:space="preserve">19,95  ≤  </w:t>
            </w:r>
            <m:oMath>
              <m:acc>
                <m:accPr>
                  <m:chr m:val="̅"/>
                  <m:ctrlPr>
                    <w:rPr>
                      <w:rFonts w:ascii="Cambria Math" w:hAnsi="Cambria Math" w:cs="Arial"/>
                      <w:i/>
                      <w:sz w:val="20"/>
                    </w:rPr>
                  </m:ctrlPr>
                </m:accPr>
                <m:e>
                  <m:r>
                    <w:rPr>
                      <w:rFonts w:ascii="Cambria Math" w:hAnsi="Cambria Math" w:cs="Arial"/>
                      <w:sz w:val="20"/>
                    </w:rPr>
                    <m:t>x</m:t>
                  </m:r>
                </m:e>
              </m:acc>
            </m:oMath>
            <w:r w:rsidRPr="002105C5">
              <w:rPr>
                <w:rFonts w:ascii="Arial" w:hAnsi="Arial" w:cs="Arial"/>
                <w:sz w:val="20"/>
              </w:rPr>
              <w:t>&lt; 26,65</w:t>
            </w:r>
          </w:p>
          <w:p w14:paraId="1EE88EA7" w14:textId="6F306385" w:rsidR="002105C5" w:rsidRPr="002105C5" w:rsidRDefault="002105C5" w:rsidP="00DB6D12">
            <w:pPr>
              <w:spacing w:line="276" w:lineRule="auto"/>
              <w:rPr>
                <w:rFonts w:ascii="Arial" w:hAnsi="Arial" w:cs="Arial"/>
                <w:sz w:val="20"/>
              </w:rPr>
            </w:pPr>
            <w:r w:rsidRPr="002105C5">
              <w:rPr>
                <w:rFonts w:ascii="Arial" w:hAnsi="Arial" w:cs="Arial"/>
                <w:sz w:val="20"/>
              </w:rPr>
              <w:t>≤ 19,95</w:t>
            </w:r>
          </w:p>
        </w:tc>
        <w:tc>
          <w:tcPr>
            <w:tcW w:w="3221" w:type="dxa"/>
          </w:tcPr>
          <w:p w14:paraId="5AB5669F" w14:textId="77777777" w:rsidR="002105C5" w:rsidRPr="002105C5" w:rsidRDefault="002105C5" w:rsidP="00DB6D12">
            <w:pPr>
              <w:spacing w:line="276" w:lineRule="auto"/>
              <w:rPr>
                <w:rFonts w:ascii="Arial" w:hAnsi="Arial" w:cs="Arial"/>
                <w:sz w:val="20"/>
              </w:rPr>
            </w:pPr>
            <w:r w:rsidRPr="002105C5">
              <w:rPr>
                <w:rFonts w:ascii="Arial" w:hAnsi="Arial" w:cs="Arial"/>
                <w:sz w:val="20"/>
              </w:rPr>
              <w:t>Sangat aktif</w:t>
            </w:r>
          </w:p>
          <w:p w14:paraId="7C2EC650" w14:textId="77777777" w:rsidR="002105C5" w:rsidRPr="002105C5" w:rsidRDefault="002105C5" w:rsidP="00DB6D12">
            <w:pPr>
              <w:spacing w:line="276" w:lineRule="auto"/>
              <w:rPr>
                <w:rFonts w:ascii="Arial" w:hAnsi="Arial" w:cs="Arial"/>
                <w:sz w:val="20"/>
              </w:rPr>
            </w:pPr>
            <w:r w:rsidRPr="002105C5">
              <w:rPr>
                <w:rFonts w:ascii="Arial" w:hAnsi="Arial" w:cs="Arial"/>
                <w:sz w:val="20"/>
              </w:rPr>
              <w:t>Aktif</w:t>
            </w:r>
          </w:p>
          <w:p w14:paraId="297AE220" w14:textId="77777777" w:rsidR="002105C5" w:rsidRPr="002105C5" w:rsidRDefault="002105C5" w:rsidP="00DB6D12">
            <w:pPr>
              <w:spacing w:line="276" w:lineRule="auto"/>
              <w:rPr>
                <w:rFonts w:ascii="Arial" w:hAnsi="Arial" w:cs="Arial"/>
                <w:sz w:val="20"/>
              </w:rPr>
            </w:pPr>
            <w:r w:rsidRPr="002105C5">
              <w:rPr>
                <w:rFonts w:ascii="Arial" w:hAnsi="Arial" w:cs="Arial"/>
                <w:sz w:val="20"/>
              </w:rPr>
              <w:t>Cukup aktif</w:t>
            </w:r>
          </w:p>
          <w:p w14:paraId="6A41B13A" w14:textId="77777777" w:rsidR="002105C5" w:rsidRPr="002105C5" w:rsidRDefault="002105C5" w:rsidP="00DB6D12">
            <w:pPr>
              <w:spacing w:line="276" w:lineRule="auto"/>
              <w:rPr>
                <w:rFonts w:ascii="Arial" w:hAnsi="Arial" w:cs="Arial"/>
                <w:sz w:val="20"/>
              </w:rPr>
            </w:pPr>
            <w:r w:rsidRPr="002105C5">
              <w:rPr>
                <w:rFonts w:ascii="Arial" w:hAnsi="Arial" w:cs="Arial"/>
                <w:sz w:val="20"/>
              </w:rPr>
              <w:t>Kurang aktif</w:t>
            </w:r>
          </w:p>
          <w:p w14:paraId="7538E279" w14:textId="77777777" w:rsidR="002105C5" w:rsidRPr="002105C5" w:rsidRDefault="002105C5" w:rsidP="00DB6D12">
            <w:pPr>
              <w:spacing w:line="276" w:lineRule="auto"/>
              <w:rPr>
                <w:rFonts w:ascii="Arial" w:hAnsi="Arial" w:cs="Arial"/>
                <w:sz w:val="20"/>
              </w:rPr>
            </w:pPr>
            <w:r w:rsidRPr="002105C5">
              <w:rPr>
                <w:rFonts w:ascii="Arial" w:hAnsi="Arial" w:cs="Arial"/>
                <w:sz w:val="20"/>
              </w:rPr>
              <w:t>Sangat kurang aktif</w:t>
            </w:r>
          </w:p>
        </w:tc>
      </w:tr>
    </w:tbl>
    <w:p w14:paraId="377C6A79" w14:textId="77777777" w:rsidR="002105C5" w:rsidRPr="002105C5" w:rsidRDefault="002105C5" w:rsidP="002105C5">
      <w:pPr>
        <w:tabs>
          <w:tab w:val="left" w:pos="1710"/>
        </w:tabs>
        <w:spacing w:line="276" w:lineRule="auto"/>
        <w:ind w:firstLine="426"/>
        <w:rPr>
          <w:rFonts w:ascii="Arial" w:hAnsi="Arial" w:cs="Arial"/>
          <w:sz w:val="20"/>
          <w:szCs w:val="20"/>
          <w:lang w:val="nb-NO"/>
        </w:rPr>
      </w:pPr>
    </w:p>
    <w:p w14:paraId="1BD86CF7" w14:textId="77777777" w:rsidR="002105C5" w:rsidRPr="002105C5" w:rsidRDefault="002105C5" w:rsidP="002105C5">
      <w:pPr>
        <w:tabs>
          <w:tab w:val="left" w:pos="1710"/>
        </w:tabs>
        <w:spacing w:line="276" w:lineRule="auto"/>
        <w:ind w:firstLine="426"/>
        <w:rPr>
          <w:rFonts w:ascii="Arial" w:hAnsi="Arial" w:cs="Arial"/>
          <w:sz w:val="20"/>
          <w:szCs w:val="20"/>
          <w:lang w:val="nb-NO"/>
        </w:rPr>
      </w:pPr>
    </w:p>
    <w:p w14:paraId="58D90C3B" w14:textId="77777777" w:rsidR="002105C5" w:rsidRPr="002105C5" w:rsidRDefault="002105C5" w:rsidP="002105C5">
      <w:pPr>
        <w:tabs>
          <w:tab w:val="left" w:pos="1710"/>
        </w:tabs>
        <w:spacing w:line="276" w:lineRule="auto"/>
        <w:ind w:firstLine="426"/>
        <w:rPr>
          <w:rFonts w:ascii="Arial" w:hAnsi="Arial" w:cs="Arial"/>
          <w:sz w:val="20"/>
          <w:szCs w:val="20"/>
          <w:lang w:val="nb-NO"/>
        </w:rPr>
      </w:pPr>
    </w:p>
    <w:p w14:paraId="19B71EBC" w14:textId="77777777" w:rsidR="002105C5" w:rsidRPr="002105C5" w:rsidRDefault="002105C5" w:rsidP="002105C5">
      <w:pPr>
        <w:tabs>
          <w:tab w:val="left" w:pos="1710"/>
        </w:tabs>
        <w:spacing w:line="276" w:lineRule="auto"/>
        <w:ind w:firstLine="426"/>
        <w:rPr>
          <w:rFonts w:ascii="Arial" w:hAnsi="Arial" w:cs="Arial"/>
          <w:sz w:val="20"/>
          <w:szCs w:val="20"/>
          <w:lang w:val="nb-NO"/>
        </w:rPr>
      </w:pPr>
    </w:p>
    <w:p w14:paraId="2122C9F9" w14:textId="77777777" w:rsidR="002105C5" w:rsidRPr="002105C5" w:rsidRDefault="002105C5" w:rsidP="002105C5">
      <w:pPr>
        <w:tabs>
          <w:tab w:val="left" w:pos="1710"/>
        </w:tabs>
        <w:spacing w:line="276" w:lineRule="auto"/>
        <w:ind w:firstLine="426"/>
        <w:rPr>
          <w:rFonts w:ascii="Arial" w:hAnsi="Arial" w:cs="Arial"/>
          <w:sz w:val="20"/>
          <w:szCs w:val="20"/>
          <w:lang w:val="nb-NO"/>
        </w:rPr>
      </w:pPr>
    </w:p>
    <w:p w14:paraId="4EAB075C" w14:textId="77777777" w:rsidR="002105C5" w:rsidRPr="002105C5" w:rsidRDefault="002105C5" w:rsidP="002105C5">
      <w:pPr>
        <w:tabs>
          <w:tab w:val="left" w:pos="1710"/>
        </w:tabs>
        <w:spacing w:line="276" w:lineRule="auto"/>
        <w:ind w:firstLine="426"/>
        <w:rPr>
          <w:rFonts w:ascii="Arial" w:hAnsi="Arial" w:cs="Arial"/>
          <w:sz w:val="20"/>
          <w:szCs w:val="20"/>
          <w:lang w:val="nb-NO"/>
        </w:rPr>
      </w:pPr>
    </w:p>
    <w:p w14:paraId="12462D37" w14:textId="77777777" w:rsidR="002105C5" w:rsidRPr="002105C5" w:rsidRDefault="002105C5" w:rsidP="002105C5">
      <w:pPr>
        <w:tabs>
          <w:tab w:val="left" w:pos="1710"/>
        </w:tabs>
        <w:spacing w:line="276" w:lineRule="auto"/>
        <w:ind w:firstLine="426"/>
        <w:rPr>
          <w:rFonts w:ascii="Arial" w:hAnsi="Arial" w:cs="Arial"/>
          <w:sz w:val="20"/>
          <w:szCs w:val="20"/>
          <w:lang w:val="nb-NO"/>
        </w:rPr>
      </w:pPr>
    </w:p>
    <w:p w14:paraId="3B0D879D" w14:textId="77777777" w:rsidR="002105C5" w:rsidRDefault="002105C5" w:rsidP="00DB6D12">
      <w:pPr>
        <w:tabs>
          <w:tab w:val="left" w:pos="1710"/>
        </w:tabs>
        <w:spacing w:line="276" w:lineRule="auto"/>
        <w:ind w:left="450"/>
        <w:rPr>
          <w:rFonts w:ascii="Arial" w:hAnsi="Arial" w:cs="Arial"/>
          <w:sz w:val="20"/>
          <w:szCs w:val="20"/>
          <w:lang w:val="nb-NO"/>
        </w:rPr>
      </w:pPr>
      <w:r w:rsidRPr="002105C5">
        <w:rPr>
          <w:rFonts w:ascii="Arial" w:hAnsi="Arial" w:cs="Arial"/>
          <w:sz w:val="20"/>
          <w:szCs w:val="20"/>
          <w:lang w:val="nb-NO"/>
        </w:rPr>
        <w:t>Kriteria aktivitas siswa terhadap penerapan model pembelajaran ini berhasil bila aktivitas siswa mencapai kategori aktif.</w:t>
      </w:r>
    </w:p>
    <w:p w14:paraId="2E66D76F" w14:textId="77777777" w:rsidR="00DB6D12" w:rsidRPr="00DB6D12" w:rsidRDefault="00DB6D12" w:rsidP="00DB6D12">
      <w:pPr>
        <w:tabs>
          <w:tab w:val="left" w:pos="1710"/>
        </w:tabs>
        <w:spacing w:line="276" w:lineRule="auto"/>
        <w:ind w:left="450"/>
        <w:rPr>
          <w:rFonts w:ascii="Arial" w:hAnsi="Arial" w:cs="Arial"/>
          <w:sz w:val="10"/>
          <w:szCs w:val="20"/>
          <w:lang w:val="nb-NO"/>
        </w:rPr>
      </w:pPr>
    </w:p>
    <w:p w14:paraId="11185BD8" w14:textId="77777777" w:rsidR="002105C5" w:rsidRPr="002105C5" w:rsidRDefault="002105C5" w:rsidP="008F229D">
      <w:pPr>
        <w:pStyle w:val="ListParagraph"/>
        <w:numPr>
          <w:ilvl w:val="1"/>
          <w:numId w:val="12"/>
        </w:numPr>
        <w:tabs>
          <w:tab w:val="left" w:pos="720"/>
        </w:tabs>
        <w:spacing w:line="276" w:lineRule="auto"/>
        <w:ind w:left="450" w:hanging="450"/>
        <w:jc w:val="both"/>
        <w:rPr>
          <w:rFonts w:ascii="Arial" w:hAnsi="Arial" w:cs="Arial"/>
          <w:sz w:val="20"/>
          <w:szCs w:val="20"/>
        </w:rPr>
      </w:pPr>
      <w:r w:rsidRPr="002105C5">
        <w:rPr>
          <w:rFonts w:ascii="Arial" w:hAnsi="Arial" w:cs="Arial"/>
          <w:sz w:val="20"/>
          <w:szCs w:val="20"/>
          <w:lang w:val="id-ID"/>
        </w:rPr>
        <w:t xml:space="preserve">Data </w:t>
      </w:r>
      <w:r w:rsidRPr="002105C5">
        <w:rPr>
          <w:rFonts w:ascii="Arial" w:hAnsi="Arial" w:cs="Arial"/>
          <w:sz w:val="20"/>
          <w:szCs w:val="20"/>
        </w:rPr>
        <w:t>prestasi b</w:t>
      </w:r>
      <w:r w:rsidRPr="002105C5">
        <w:rPr>
          <w:rFonts w:ascii="Arial" w:hAnsi="Arial" w:cs="Arial"/>
          <w:sz w:val="20"/>
          <w:szCs w:val="20"/>
          <w:lang w:val="id-ID"/>
        </w:rPr>
        <w:t xml:space="preserve">elajar </w:t>
      </w:r>
      <w:r w:rsidRPr="002105C5">
        <w:rPr>
          <w:rFonts w:ascii="Arial" w:hAnsi="Arial" w:cs="Arial"/>
          <w:sz w:val="20"/>
          <w:szCs w:val="20"/>
        </w:rPr>
        <w:t>s</w:t>
      </w:r>
      <w:r w:rsidRPr="002105C5">
        <w:rPr>
          <w:rFonts w:ascii="Arial" w:hAnsi="Arial" w:cs="Arial"/>
          <w:sz w:val="20"/>
          <w:szCs w:val="20"/>
          <w:lang w:val="id-ID"/>
        </w:rPr>
        <w:t xml:space="preserve">iswa </w:t>
      </w:r>
    </w:p>
    <w:p w14:paraId="6E881DB8" w14:textId="659DB8DA" w:rsidR="002105C5" w:rsidRDefault="002105C5" w:rsidP="008F229D">
      <w:pPr>
        <w:tabs>
          <w:tab w:val="left" w:pos="270"/>
          <w:tab w:val="left" w:pos="450"/>
        </w:tabs>
        <w:spacing w:line="276" w:lineRule="auto"/>
        <w:ind w:left="450"/>
        <w:jc w:val="both"/>
        <w:rPr>
          <w:rFonts w:ascii="Arial" w:hAnsi="Arial" w:cs="Arial"/>
          <w:sz w:val="20"/>
          <w:szCs w:val="20"/>
        </w:rPr>
      </w:pPr>
      <w:r w:rsidRPr="002105C5">
        <w:rPr>
          <w:rFonts w:ascii="Arial" w:hAnsi="Arial" w:cs="Arial"/>
          <w:sz w:val="20"/>
          <w:szCs w:val="20"/>
        </w:rPr>
        <w:t xml:space="preserve">Hasil belajar siswa dianalisa secara deskriptif, yaitu dengan </w:t>
      </w:r>
      <w:proofErr w:type="gramStart"/>
      <w:r w:rsidRPr="002105C5">
        <w:rPr>
          <w:rFonts w:ascii="Arial" w:hAnsi="Arial" w:cs="Arial"/>
          <w:sz w:val="20"/>
          <w:szCs w:val="20"/>
        </w:rPr>
        <w:t>menentukan :</w:t>
      </w:r>
      <w:proofErr w:type="gramEnd"/>
      <w:r w:rsidR="00B1487D">
        <w:rPr>
          <w:rFonts w:ascii="Arial" w:hAnsi="Arial" w:cs="Arial"/>
          <w:sz w:val="20"/>
          <w:szCs w:val="20"/>
        </w:rPr>
        <w:t xml:space="preserve"> (</w:t>
      </w:r>
      <w:r w:rsidR="00B1487D" w:rsidRPr="008F229D">
        <w:rPr>
          <w:rFonts w:ascii="Arial" w:hAnsi="Arial" w:cs="Arial"/>
          <w:sz w:val="20"/>
          <w:szCs w:val="20"/>
        </w:rPr>
        <w:t>Riduan</w:t>
      </w:r>
      <w:r w:rsidR="00B1487D">
        <w:rPr>
          <w:rFonts w:ascii="Arial" w:hAnsi="Arial" w:cs="Arial"/>
          <w:sz w:val="20"/>
          <w:szCs w:val="20"/>
        </w:rPr>
        <w:t>,</w:t>
      </w:r>
      <w:r w:rsidR="00B1487D" w:rsidRPr="008F229D">
        <w:rPr>
          <w:rFonts w:ascii="Arial" w:hAnsi="Arial" w:cs="Arial"/>
          <w:sz w:val="20"/>
          <w:szCs w:val="20"/>
        </w:rPr>
        <w:t xml:space="preserve"> 2010</w:t>
      </w:r>
      <w:r w:rsidR="00B1487D">
        <w:rPr>
          <w:rFonts w:ascii="Arial" w:hAnsi="Arial" w:cs="Arial"/>
          <w:sz w:val="20"/>
          <w:szCs w:val="20"/>
        </w:rPr>
        <w:t>)</w:t>
      </w:r>
    </w:p>
    <w:p w14:paraId="76E91B25" w14:textId="77777777" w:rsidR="002105C5" w:rsidRPr="002105C5" w:rsidRDefault="002105C5" w:rsidP="002105C5">
      <w:pPr>
        <w:pStyle w:val="ListParagraph"/>
        <w:numPr>
          <w:ilvl w:val="0"/>
          <w:numId w:val="18"/>
        </w:numPr>
        <w:tabs>
          <w:tab w:val="left" w:pos="270"/>
        </w:tabs>
        <w:spacing w:line="276" w:lineRule="auto"/>
        <w:jc w:val="both"/>
        <w:rPr>
          <w:rFonts w:ascii="Arial" w:hAnsi="Arial" w:cs="Arial"/>
          <w:sz w:val="20"/>
          <w:szCs w:val="20"/>
        </w:rPr>
      </w:pPr>
      <w:r w:rsidRPr="002105C5">
        <w:rPr>
          <w:rFonts w:ascii="Arial" w:hAnsi="Arial" w:cs="Arial"/>
          <w:sz w:val="20"/>
          <w:szCs w:val="20"/>
        </w:rPr>
        <w:t xml:space="preserve">Menentukan Ketuntasan Individu </w:t>
      </w:r>
      <w:proofErr w:type="gramStart"/>
      <w:r w:rsidRPr="002105C5">
        <w:rPr>
          <w:rFonts w:ascii="Arial" w:hAnsi="Arial" w:cs="Arial"/>
          <w:sz w:val="20"/>
          <w:szCs w:val="20"/>
        </w:rPr>
        <w:t>( KI</w:t>
      </w:r>
      <w:proofErr w:type="gramEnd"/>
      <w:r w:rsidRPr="00DE0211">
        <w:rPr>
          <w:rFonts w:ascii="Arial" w:hAnsi="Arial" w:cs="Arial"/>
          <w:sz w:val="20"/>
          <w:szCs w:val="20"/>
        </w:rPr>
        <w:t xml:space="preserve"> )</w:t>
      </w:r>
      <w:r w:rsidRPr="002105C5">
        <w:rPr>
          <w:rFonts w:ascii="Arial" w:hAnsi="Arial" w:cs="Arial"/>
          <w:b/>
          <w:sz w:val="20"/>
          <w:szCs w:val="20"/>
        </w:rPr>
        <w:t xml:space="preserve"> </w:t>
      </w:r>
      <w:r w:rsidRPr="002105C5">
        <w:rPr>
          <w:rFonts w:ascii="Arial" w:hAnsi="Arial" w:cs="Arial"/>
          <w:sz w:val="20"/>
          <w:szCs w:val="20"/>
          <w:lang w:val="id-ID"/>
        </w:rPr>
        <w:t>dan Ketuntasan Kelas</w:t>
      </w:r>
      <w:r w:rsidRPr="002105C5">
        <w:rPr>
          <w:rFonts w:ascii="Arial" w:hAnsi="Arial" w:cs="Arial"/>
          <w:sz w:val="20"/>
          <w:szCs w:val="20"/>
        </w:rPr>
        <w:t xml:space="preserve"> ( KK ). </w:t>
      </w:r>
    </w:p>
    <w:p w14:paraId="67C34BA8" w14:textId="77777777" w:rsidR="002105C5" w:rsidRPr="002105C5" w:rsidRDefault="002105C5" w:rsidP="002105C5">
      <w:pPr>
        <w:spacing w:line="276" w:lineRule="auto"/>
        <w:ind w:left="709" w:firstLine="11"/>
        <w:jc w:val="both"/>
        <w:rPr>
          <w:rFonts w:ascii="Arial" w:hAnsi="Arial" w:cs="Arial"/>
          <w:sz w:val="20"/>
          <w:szCs w:val="20"/>
          <w:lang w:val="fi-FI"/>
        </w:rPr>
      </w:pPr>
      <w:r w:rsidRPr="002105C5">
        <w:rPr>
          <w:rFonts w:ascii="Arial" w:hAnsi="Arial" w:cs="Arial"/>
          <w:sz w:val="20"/>
          <w:szCs w:val="20"/>
          <w:lang w:val="sv-SE"/>
        </w:rPr>
        <w:t>Seorang siswa dikategorikan telah memenuhi Ketuntasan Individu (KI) bila skor hasil belajar siswa  mencapai ≥ 75 ( Standar Ketuntasan Belajar Minimal SMA Negeri 1 Kerambitan Tahun Pelajaran 201</w:t>
      </w:r>
      <w:r w:rsidRPr="002105C5">
        <w:rPr>
          <w:rFonts w:ascii="Arial" w:hAnsi="Arial" w:cs="Arial"/>
          <w:sz w:val="20"/>
          <w:szCs w:val="20"/>
          <w:lang w:val="id-ID"/>
        </w:rPr>
        <w:t>8</w:t>
      </w:r>
      <w:r w:rsidRPr="002105C5">
        <w:rPr>
          <w:rFonts w:ascii="Arial" w:hAnsi="Arial" w:cs="Arial"/>
          <w:sz w:val="20"/>
          <w:szCs w:val="20"/>
          <w:lang w:val="sv-SE"/>
        </w:rPr>
        <w:t>/201</w:t>
      </w:r>
      <w:r w:rsidRPr="002105C5">
        <w:rPr>
          <w:rFonts w:ascii="Arial" w:hAnsi="Arial" w:cs="Arial"/>
          <w:sz w:val="20"/>
          <w:szCs w:val="20"/>
          <w:lang w:val="id-ID"/>
        </w:rPr>
        <w:t>9</w:t>
      </w:r>
      <w:r w:rsidRPr="002105C5">
        <w:rPr>
          <w:rFonts w:ascii="Arial" w:hAnsi="Arial" w:cs="Arial"/>
          <w:sz w:val="20"/>
          <w:szCs w:val="20"/>
          <w:lang w:val="sv-SE"/>
        </w:rPr>
        <w:t>)</w:t>
      </w:r>
      <w:r w:rsidRPr="002105C5">
        <w:rPr>
          <w:rFonts w:ascii="Arial" w:hAnsi="Arial" w:cs="Arial"/>
          <w:sz w:val="20"/>
          <w:szCs w:val="20"/>
          <w:lang w:val="id-ID"/>
        </w:rPr>
        <w:t xml:space="preserve">. </w:t>
      </w:r>
      <w:r w:rsidRPr="002105C5">
        <w:rPr>
          <w:rFonts w:ascii="Arial" w:hAnsi="Arial" w:cs="Arial"/>
          <w:sz w:val="20"/>
          <w:szCs w:val="20"/>
          <w:lang w:val="fi-FI"/>
        </w:rPr>
        <w:t>Kelas dikatakan tuntas apabila ketuntasan klasikal ≥85%.</w:t>
      </w:r>
    </w:p>
    <w:p w14:paraId="4A3A578E" w14:textId="77777777" w:rsidR="002105C5" w:rsidRPr="002105C5" w:rsidRDefault="002105C5" w:rsidP="002105C5">
      <w:pPr>
        <w:numPr>
          <w:ilvl w:val="3"/>
          <w:numId w:val="8"/>
        </w:numPr>
        <w:tabs>
          <w:tab w:val="clear" w:pos="2880"/>
        </w:tabs>
        <w:spacing w:line="276" w:lineRule="auto"/>
        <w:ind w:left="709" w:hanging="283"/>
        <w:jc w:val="both"/>
        <w:rPr>
          <w:rFonts w:ascii="Arial" w:hAnsi="Arial" w:cs="Arial"/>
          <w:sz w:val="20"/>
          <w:szCs w:val="20"/>
          <w:lang w:val="id-ID"/>
        </w:rPr>
      </w:pPr>
      <w:r w:rsidRPr="002105C5">
        <w:rPr>
          <w:rFonts w:ascii="Arial" w:hAnsi="Arial" w:cs="Arial"/>
          <w:sz w:val="20"/>
          <w:szCs w:val="20"/>
          <w:lang w:val="id-ID"/>
        </w:rPr>
        <w:t>Menghitung rat</w:t>
      </w:r>
      <w:r w:rsidRPr="002105C5">
        <w:rPr>
          <w:rFonts w:ascii="Arial" w:hAnsi="Arial" w:cs="Arial"/>
          <w:sz w:val="20"/>
          <w:szCs w:val="20"/>
        </w:rPr>
        <w:t>a-rata</w:t>
      </w:r>
      <w:r w:rsidRPr="002105C5">
        <w:rPr>
          <w:rFonts w:ascii="Arial" w:hAnsi="Arial" w:cs="Arial"/>
          <w:sz w:val="20"/>
          <w:szCs w:val="20"/>
          <w:lang w:val="id-ID"/>
        </w:rPr>
        <w:t xml:space="preserve"> skor </w:t>
      </w:r>
      <w:r w:rsidRPr="002105C5">
        <w:rPr>
          <w:rFonts w:ascii="Arial" w:hAnsi="Arial" w:cs="Arial"/>
          <w:sz w:val="20"/>
          <w:szCs w:val="20"/>
        </w:rPr>
        <w:t xml:space="preserve">perestasi </w:t>
      </w:r>
      <w:r w:rsidRPr="002105C5">
        <w:rPr>
          <w:rFonts w:ascii="Arial" w:hAnsi="Arial" w:cs="Arial"/>
          <w:sz w:val="20"/>
          <w:szCs w:val="20"/>
          <w:lang w:val="id-ID"/>
        </w:rPr>
        <w:t>belajar siswa</w:t>
      </w:r>
    </w:p>
    <w:p w14:paraId="3B3DAF2A" w14:textId="77777777" w:rsidR="002105C5" w:rsidRPr="002105C5" w:rsidRDefault="002105C5" w:rsidP="002105C5">
      <w:pPr>
        <w:tabs>
          <w:tab w:val="left" w:pos="270"/>
        </w:tabs>
        <w:spacing w:line="276" w:lineRule="auto"/>
        <w:jc w:val="both"/>
        <w:rPr>
          <w:rFonts w:ascii="Arial" w:hAnsi="Arial" w:cs="Arial"/>
          <w:sz w:val="20"/>
          <w:szCs w:val="20"/>
          <w:lang w:val="id-ID"/>
        </w:rPr>
      </w:pPr>
      <w:r w:rsidRPr="002105C5">
        <w:rPr>
          <w:rFonts w:ascii="Arial" w:hAnsi="Arial" w:cs="Arial"/>
          <w:position w:val="-4"/>
          <w:sz w:val="20"/>
          <w:szCs w:val="20"/>
        </w:rPr>
        <w:tab/>
      </w:r>
      <w:r w:rsidRPr="002105C5">
        <w:rPr>
          <w:rFonts w:ascii="Arial" w:hAnsi="Arial" w:cs="Arial"/>
          <w:position w:val="-4"/>
          <w:sz w:val="20"/>
          <w:szCs w:val="20"/>
        </w:rPr>
        <w:tab/>
      </w:r>
      <w:r w:rsidRPr="002105C5">
        <w:rPr>
          <w:rFonts w:ascii="Arial" w:hAnsi="Arial" w:cs="Arial"/>
          <w:position w:val="-4"/>
          <w:sz w:val="20"/>
          <w:szCs w:val="20"/>
          <w:lang w:val="id-ID"/>
        </w:rPr>
        <w:object w:dxaOrig="320" w:dyaOrig="260" w14:anchorId="112115C7">
          <v:shape id="_x0000_i1028" type="#_x0000_t75" style="width:15pt;height:12.75pt" o:ole="">
            <v:imagedata r:id="rId15" o:title=""/>
          </v:shape>
          <o:OLEObject Type="Embed" ProgID="Equation.3" ShapeID="_x0000_i1028" DrawAspect="Content" ObjectID="_1624325055" r:id="rId16"/>
        </w:object>
      </w:r>
      <w:r w:rsidRPr="002105C5">
        <w:rPr>
          <w:rFonts w:ascii="Arial" w:hAnsi="Arial" w:cs="Arial"/>
          <w:sz w:val="20"/>
          <w:szCs w:val="20"/>
          <w:lang w:val="id-ID"/>
        </w:rPr>
        <w:t xml:space="preserve">= </w:t>
      </w:r>
      <w:r w:rsidRPr="002105C5">
        <w:rPr>
          <w:rFonts w:ascii="Arial" w:hAnsi="Arial" w:cs="Arial"/>
          <w:position w:val="-24"/>
          <w:sz w:val="20"/>
          <w:szCs w:val="20"/>
          <w:lang w:val="id-ID"/>
        </w:rPr>
        <w:object w:dxaOrig="520" w:dyaOrig="620" w14:anchorId="3D4D2FE9">
          <v:shape id="_x0000_i1029" type="#_x0000_t75" style="width:26.25pt;height:34.5pt" o:ole="">
            <v:imagedata r:id="rId17" o:title=""/>
          </v:shape>
          <o:OLEObject Type="Embed" ProgID="Equation.3" ShapeID="_x0000_i1029" DrawAspect="Content" ObjectID="_1624325056" r:id="rId18"/>
        </w:object>
      </w:r>
    </w:p>
    <w:p w14:paraId="4875AA29" w14:textId="77777777" w:rsidR="002105C5" w:rsidRPr="002105C5" w:rsidRDefault="002105C5" w:rsidP="002105C5">
      <w:pPr>
        <w:tabs>
          <w:tab w:val="left" w:pos="270"/>
        </w:tabs>
        <w:spacing w:line="276" w:lineRule="auto"/>
        <w:ind w:left="630"/>
        <w:jc w:val="both"/>
        <w:rPr>
          <w:rFonts w:ascii="Arial" w:hAnsi="Arial" w:cs="Arial"/>
          <w:sz w:val="20"/>
          <w:szCs w:val="20"/>
          <w:lang w:val="id-ID"/>
        </w:rPr>
      </w:pPr>
      <w:r w:rsidRPr="002105C5">
        <w:rPr>
          <w:rFonts w:ascii="Arial" w:hAnsi="Arial" w:cs="Arial"/>
          <w:sz w:val="20"/>
          <w:szCs w:val="20"/>
          <w:lang w:val="id-ID"/>
        </w:rPr>
        <w:t>Keterangan :</w:t>
      </w:r>
    </w:p>
    <w:p w14:paraId="650DC0CE" w14:textId="77777777" w:rsidR="002105C5" w:rsidRPr="002105C5" w:rsidRDefault="002105C5" w:rsidP="002105C5">
      <w:pPr>
        <w:tabs>
          <w:tab w:val="left" w:pos="270"/>
        </w:tabs>
        <w:spacing w:line="276" w:lineRule="auto"/>
        <w:ind w:left="630"/>
        <w:jc w:val="both"/>
        <w:rPr>
          <w:rFonts w:ascii="Arial" w:hAnsi="Arial" w:cs="Arial"/>
          <w:sz w:val="20"/>
          <w:szCs w:val="20"/>
        </w:rPr>
      </w:pPr>
      <w:r w:rsidRPr="002105C5">
        <w:rPr>
          <w:rFonts w:ascii="Arial" w:hAnsi="Arial" w:cs="Arial"/>
          <w:sz w:val="20"/>
          <w:szCs w:val="20"/>
        </w:rPr>
        <w:t>M</w:t>
      </w:r>
      <w:r w:rsidRPr="002105C5">
        <w:rPr>
          <w:rFonts w:ascii="Arial" w:hAnsi="Arial" w:cs="Arial"/>
          <w:sz w:val="20"/>
          <w:szCs w:val="20"/>
          <w:lang w:val="id-ID"/>
        </w:rPr>
        <w:tab/>
      </w:r>
      <w:proofErr w:type="gramStart"/>
      <w:r w:rsidRPr="002105C5">
        <w:rPr>
          <w:rFonts w:ascii="Arial" w:hAnsi="Arial" w:cs="Arial"/>
          <w:sz w:val="20"/>
          <w:szCs w:val="20"/>
          <w:lang w:val="id-ID"/>
        </w:rPr>
        <w:t xml:space="preserve">=  </w:t>
      </w:r>
      <w:r w:rsidRPr="002105C5">
        <w:rPr>
          <w:rFonts w:ascii="Arial" w:hAnsi="Arial" w:cs="Arial"/>
          <w:sz w:val="20"/>
          <w:szCs w:val="20"/>
        </w:rPr>
        <w:t>Nilai</w:t>
      </w:r>
      <w:proofErr w:type="gramEnd"/>
      <w:r w:rsidRPr="002105C5">
        <w:rPr>
          <w:rFonts w:ascii="Arial" w:hAnsi="Arial" w:cs="Arial"/>
          <w:sz w:val="20"/>
          <w:szCs w:val="20"/>
        </w:rPr>
        <w:t xml:space="preserve"> r</w:t>
      </w:r>
      <w:r w:rsidRPr="002105C5">
        <w:rPr>
          <w:rFonts w:ascii="Arial" w:hAnsi="Arial" w:cs="Arial"/>
          <w:sz w:val="20"/>
          <w:szCs w:val="20"/>
          <w:lang w:val="id-ID"/>
        </w:rPr>
        <w:t xml:space="preserve">ata-rata </w:t>
      </w:r>
      <w:r w:rsidRPr="002105C5">
        <w:rPr>
          <w:rFonts w:ascii="Arial" w:hAnsi="Arial" w:cs="Arial"/>
          <w:sz w:val="20"/>
          <w:szCs w:val="20"/>
        </w:rPr>
        <w:t xml:space="preserve">kelas </w:t>
      </w:r>
    </w:p>
    <w:p w14:paraId="5BAA9DD7" w14:textId="77777777" w:rsidR="002105C5" w:rsidRPr="002105C5" w:rsidRDefault="002105C5" w:rsidP="002105C5">
      <w:pPr>
        <w:tabs>
          <w:tab w:val="left" w:pos="270"/>
        </w:tabs>
        <w:spacing w:line="276" w:lineRule="auto"/>
        <w:ind w:left="630"/>
        <w:jc w:val="both"/>
        <w:rPr>
          <w:rFonts w:ascii="Arial" w:hAnsi="Arial" w:cs="Arial"/>
          <w:sz w:val="20"/>
          <w:szCs w:val="20"/>
          <w:lang w:val="id-ID"/>
        </w:rPr>
      </w:pPr>
      <w:r w:rsidRPr="002105C5">
        <w:rPr>
          <w:rFonts w:ascii="Arial" w:hAnsi="Arial" w:cs="Arial"/>
          <w:position w:val="-8"/>
          <w:sz w:val="20"/>
          <w:szCs w:val="20"/>
          <w:lang w:val="id-ID"/>
        </w:rPr>
        <w:object w:dxaOrig="480" w:dyaOrig="300" w14:anchorId="5533D576">
          <v:shape id="_x0000_i1030" type="#_x0000_t75" style="width:23.25pt;height:18pt" o:ole="">
            <v:imagedata r:id="rId19" o:title=""/>
          </v:shape>
          <o:OLEObject Type="Embed" ProgID="Equation.3" ShapeID="_x0000_i1030" DrawAspect="Content" ObjectID="_1624325057" r:id="rId20"/>
        </w:object>
      </w:r>
      <w:r w:rsidRPr="002105C5">
        <w:rPr>
          <w:rFonts w:ascii="Arial" w:hAnsi="Arial" w:cs="Arial"/>
          <w:sz w:val="20"/>
          <w:szCs w:val="20"/>
          <w:lang w:val="id-ID"/>
        </w:rPr>
        <w:tab/>
        <w:t>=   Jumlah nilai siswa</w:t>
      </w:r>
    </w:p>
    <w:p w14:paraId="3B761660" w14:textId="77777777" w:rsidR="002105C5" w:rsidRPr="002105C5" w:rsidRDefault="002105C5" w:rsidP="002105C5">
      <w:pPr>
        <w:tabs>
          <w:tab w:val="left" w:pos="270"/>
        </w:tabs>
        <w:spacing w:line="276" w:lineRule="auto"/>
        <w:ind w:left="630"/>
        <w:jc w:val="both"/>
        <w:rPr>
          <w:rFonts w:ascii="Arial" w:hAnsi="Arial" w:cs="Arial"/>
          <w:sz w:val="20"/>
          <w:szCs w:val="20"/>
        </w:rPr>
      </w:pPr>
      <w:r w:rsidRPr="002105C5">
        <w:rPr>
          <w:rFonts w:ascii="Arial" w:hAnsi="Arial" w:cs="Arial"/>
          <w:sz w:val="20"/>
          <w:szCs w:val="20"/>
        </w:rPr>
        <w:lastRenderedPageBreak/>
        <w:t>N</w:t>
      </w:r>
      <w:r w:rsidRPr="002105C5">
        <w:rPr>
          <w:rFonts w:ascii="Arial" w:hAnsi="Arial" w:cs="Arial"/>
          <w:sz w:val="20"/>
          <w:szCs w:val="20"/>
          <w:lang w:val="id-ID"/>
        </w:rPr>
        <w:tab/>
        <w:t xml:space="preserve">=   Banyaknya siswa </w:t>
      </w:r>
    </w:p>
    <w:p w14:paraId="3C452F7A" w14:textId="08C9A47D" w:rsidR="002105C5" w:rsidRDefault="002105C5" w:rsidP="00DB6D12">
      <w:pPr>
        <w:tabs>
          <w:tab w:val="left" w:pos="1890"/>
        </w:tabs>
        <w:spacing w:line="276" w:lineRule="auto"/>
        <w:ind w:left="450" w:firstLine="426"/>
        <w:jc w:val="both"/>
        <w:rPr>
          <w:rFonts w:ascii="Arial" w:hAnsi="Arial" w:cs="Arial"/>
          <w:sz w:val="20"/>
          <w:szCs w:val="20"/>
        </w:rPr>
      </w:pPr>
      <w:r w:rsidRPr="002105C5">
        <w:rPr>
          <w:rFonts w:ascii="Arial" w:hAnsi="Arial" w:cs="Arial"/>
          <w:sz w:val="20"/>
          <w:szCs w:val="20"/>
          <w:lang w:val="fi-FI"/>
        </w:rPr>
        <w:t xml:space="preserve">Untuk konversi nilai prestasi siswa digunakan pedoman konversi skor prestasi belajar, seperti pada </w:t>
      </w:r>
      <w:r w:rsidR="00DB6D12">
        <w:rPr>
          <w:rFonts w:ascii="Arial" w:hAnsi="Arial" w:cs="Arial"/>
          <w:sz w:val="20"/>
          <w:szCs w:val="20"/>
        </w:rPr>
        <w:t>berikut : (Nurkancana, 1992)</w:t>
      </w:r>
    </w:p>
    <w:p w14:paraId="3AB7F540" w14:textId="77777777" w:rsidR="00DB6D12" w:rsidRPr="00B1487D" w:rsidRDefault="00DB6D12" w:rsidP="00DB6D12">
      <w:pPr>
        <w:tabs>
          <w:tab w:val="left" w:pos="1890"/>
        </w:tabs>
        <w:spacing w:line="276" w:lineRule="auto"/>
        <w:ind w:left="450" w:firstLine="426"/>
        <w:jc w:val="both"/>
        <w:rPr>
          <w:rFonts w:ascii="Arial" w:hAnsi="Arial" w:cs="Arial"/>
          <w:sz w:val="8"/>
          <w:szCs w:val="20"/>
        </w:rPr>
      </w:pPr>
    </w:p>
    <w:p w14:paraId="453B238D" w14:textId="4B73F414" w:rsidR="002105C5" w:rsidRPr="002105C5" w:rsidRDefault="002105C5" w:rsidP="00B1487D">
      <w:pPr>
        <w:tabs>
          <w:tab w:val="left" w:pos="1890"/>
        </w:tabs>
        <w:spacing w:line="276" w:lineRule="auto"/>
        <w:ind w:left="450"/>
        <w:rPr>
          <w:rFonts w:ascii="Arial" w:hAnsi="Arial" w:cs="Arial"/>
          <w:sz w:val="20"/>
          <w:szCs w:val="20"/>
        </w:rPr>
      </w:pPr>
      <w:r w:rsidRPr="002105C5">
        <w:rPr>
          <w:rFonts w:ascii="Arial" w:hAnsi="Arial" w:cs="Arial"/>
          <w:sz w:val="20"/>
          <w:szCs w:val="20"/>
          <w:lang w:val="fi-FI"/>
        </w:rPr>
        <w:t>Tabel 3.</w:t>
      </w:r>
      <w:r w:rsidRPr="002105C5">
        <w:rPr>
          <w:rFonts w:ascii="Arial" w:hAnsi="Arial" w:cs="Arial"/>
          <w:sz w:val="20"/>
          <w:szCs w:val="20"/>
        </w:rPr>
        <w:t xml:space="preserve"> </w:t>
      </w:r>
      <w:r w:rsidRPr="002105C5">
        <w:rPr>
          <w:rFonts w:ascii="Arial" w:hAnsi="Arial" w:cs="Arial"/>
          <w:sz w:val="20"/>
          <w:szCs w:val="20"/>
          <w:lang w:val="sv-SE"/>
        </w:rPr>
        <w:t xml:space="preserve">Pedoman Konversi Skor </w:t>
      </w:r>
      <w:r w:rsidRPr="002105C5">
        <w:rPr>
          <w:rFonts w:ascii="Arial" w:hAnsi="Arial" w:cs="Arial"/>
          <w:sz w:val="20"/>
          <w:szCs w:val="20"/>
        </w:rPr>
        <w:t>Prestasi</w:t>
      </w:r>
      <w:r w:rsidRPr="002105C5">
        <w:rPr>
          <w:rFonts w:ascii="Arial" w:hAnsi="Arial" w:cs="Arial"/>
          <w:sz w:val="20"/>
          <w:szCs w:val="20"/>
          <w:lang w:val="sv-SE"/>
        </w:rPr>
        <w:t xml:space="preserve"> Belajar</w:t>
      </w:r>
    </w:p>
    <w:tbl>
      <w:tblPr>
        <w:tblStyle w:val="TableGrid"/>
        <w:tblW w:w="0" w:type="auto"/>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3168"/>
        <w:gridCol w:w="3141"/>
      </w:tblGrid>
      <w:tr w:rsidR="002105C5" w:rsidRPr="002105C5" w14:paraId="74088074" w14:textId="77777777" w:rsidTr="00B1487D">
        <w:tc>
          <w:tcPr>
            <w:tcW w:w="3168" w:type="dxa"/>
          </w:tcPr>
          <w:p w14:paraId="23845AC3" w14:textId="77777777" w:rsidR="002105C5" w:rsidRPr="002105C5" w:rsidRDefault="002105C5" w:rsidP="00DB6D12">
            <w:pPr>
              <w:tabs>
                <w:tab w:val="left" w:pos="1890"/>
              </w:tabs>
              <w:spacing w:line="276" w:lineRule="auto"/>
              <w:jc w:val="center"/>
              <w:rPr>
                <w:rFonts w:ascii="Arial" w:hAnsi="Arial" w:cs="Arial"/>
                <w:sz w:val="20"/>
                <w:lang w:val="sv-SE"/>
              </w:rPr>
            </w:pPr>
            <w:r w:rsidRPr="002105C5">
              <w:rPr>
                <w:rFonts w:ascii="Arial" w:hAnsi="Arial" w:cs="Arial"/>
                <w:sz w:val="20"/>
                <w:lang w:val="sv-SE"/>
              </w:rPr>
              <w:t>Skor</w:t>
            </w:r>
          </w:p>
        </w:tc>
        <w:tc>
          <w:tcPr>
            <w:tcW w:w="3141" w:type="dxa"/>
          </w:tcPr>
          <w:p w14:paraId="279AADC1" w14:textId="77777777" w:rsidR="002105C5" w:rsidRPr="002105C5" w:rsidRDefault="002105C5" w:rsidP="00DB6D12">
            <w:pPr>
              <w:tabs>
                <w:tab w:val="left" w:pos="1890"/>
              </w:tabs>
              <w:spacing w:line="276" w:lineRule="auto"/>
              <w:jc w:val="center"/>
              <w:rPr>
                <w:rFonts w:ascii="Arial" w:hAnsi="Arial" w:cs="Arial"/>
                <w:sz w:val="20"/>
                <w:lang w:val="sv-SE"/>
              </w:rPr>
            </w:pPr>
            <w:r w:rsidRPr="002105C5">
              <w:rPr>
                <w:rFonts w:ascii="Arial" w:hAnsi="Arial" w:cs="Arial"/>
                <w:sz w:val="20"/>
                <w:lang w:val="sv-SE"/>
              </w:rPr>
              <w:t>Kualifikasi</w:t>
            </w:r>
          </w:p>
        </w:tc>
      </w:tr>
      <w:tr w:rsidR="002105C5" w:rsidRPr="002105C5" w14:paraId="1CCE6940" w14:textId="77777777" w:rsidTr="00B1487D">
        <w:tc>
          <w:tcPr>
            <w:tcW w:w="3168" w:type="dxa"/>
          </w:tcPr>
          <w:p w14:paraId="0534DCF4" w14:textId="77777777" w:rsidR="002105C5" w:rsidRPr="002105C5" w:rsidRDefault="002105C5" w:rsidP="00DB6D12">
            <w:pPr>
              <w:tabs>
                <w:tab w:val="left" w:pos="1890"/>
              </w:tabs>
              <w:spacing w:line="276" w:lineRule="auto"/>
              <w:jc w:val="center"/>
              <w:rPr>
                <w:rFonts w:ascii="Arial" w:hAnsi="Arial" w:cs="Arial"/>
                <w:sz w:val="20"/>
                <w:lang w:val="sv-SE"/>
              </w:rPr>
            </w:pPr>
            <w:r w:rsidRPr="002105C5">
              <w:rPr>
                <w:rFonts w:ascii="Arial" w:hAnsi="Arial" w:cs="Arial"/>
                <w:sz w:val="20"/>
                <w:lang w:val="sv-SE"/>
              </w:rPr>
              <w:t>90-100</w:t>
            </w:r>
          </w:p>
          <w:p w14:paraId="580D2507" w14:textId="77777777" w:rsidR="002105C5" w:rsidRPr="002105C5" w:rsidRDefault="002105C5" w:rsidP="00DB6D12">
            <w:pPr>
              <w:tabs>
                <w:tab w:val="left" w:pos="1890"/>
              </w:tabs>
              <w:spacing w:line="276" w:lineRule="auto"/>
              <w:jc w:val="center"/>
              <w:rPr>
                <w:rFonts w:ascii="Arial" w:hAnsi="Arial" w:cs="Arial"/>
                <w:sz w:val="20"/>
                <w:lang w:val="sv-SE"/>
              </w:rPr>
            </w:pPr>
            <w:r w:rsidRPr="002105C5">
              <w:rPr>
                <w:rFonts w:ascii="Arial" w:hAnsi="Arial" w:cs="Arial"/>
                <w:sz w:val="20"/>
                <w:lang w:val="sv-SE"/>
              </w:rPr>
              <w:t>80-90</w:t>
            </w:r>
          </w:p>
          <w:p w14:paraId="0B5253B7" w14:textId="77777777" w:rsidR="002105C5" w:rsidRPr="002105C5" w:rsidRDefault="002105C5" w:rsidP="00DB6D12">
            <w:pPr>
              <w:tabs>
                <w:tab w:val="left" w:pos="1890"/>
              </w:tabs>
              <w:spacing w:line="276" w:lineRule="auto"/>
              <w:jc w:val="center"/>
              <w:rPr>
                <w:rFonts w:ascii="Arial" w:hAnsi="Arial" w:cs="Arial"/>
                <w:sz w:val="20"/>
                <w:lang w:val="sv-SE"/>
              </w:rPr>
            </w:pPr>
            <w:r w:rsidRPr="002105C5">
              <w:rPr>
                <w:rFonts w:ascii="Arial" w:hAnsi="Arial" w:cs="Arial"/>
                <w:sz w:val="20"/>
                <w:lang w:val="sv-SE"/>
              </w:rPr>
              <w:t>70-80</w:t>
            </w:r>
          </w:p>
          <w:p w14:paraId="7062429C" w14:textId="77777777" w:rsidR="002105C5" w:rsidRPr="002105C5" w:rsidRDefault="002105C5" w:rsidP="00DB6D12">
            <w:pPr>
              <w:tabs>
                <w:tab w:val="left" w:pos="1890"/>
              </w:tabs>
              <w:spacing w:line="276" w:lineRule="auto"/>
              <w:jc w:val="center"/>
              <w:rPr>
                <w:rFonts w:ascii="Arial" w:hAnsi="Arial" w:cs="Arial"/>
                <w:sz w:val="20"/>
                <w:lang w:val="sv-SE"/>
              </w:rPr>
            </w:pPr>
            <w:r w:rsidRPr="002105C5">
              <w:rPr>
                <w:rFonts w:ascii="Arial" w:hAnsi="Arial" w:cs="Arial"/>
                <w:sz w:val="20"/>
                <w:lang w:val="sv-SE"/>
              </w:rPr>
              <w:t>&lt;70</w:t>
            </w:r>
          </w:p>
        </w:tc>
        <w:tc>
          <w:tcPr>
            <w:tcW w:w="3141" w:type="dxa"/>
          </w:tcPr>
          <w:p w14:paraId="04A23E2E" w14:textId="77777777" w:rsidR="002105C5" w:rsidRPr="002105C5" w:rsidRDefault="002105C5" w:rsidP="00DB6D12">
            <w:pPr>
              <w:tabs>
                <w:tab w:val="left" w:pos="1890"/>
              </w:tabs>
              <w:spacing w:line="276" w:lineRule="auto"/>
              <w:jc w:val="center"/>
              <w:rPr>
                <w:rFonts w:ascii="Arial" w:hAnsi="Arial" w:cs="Arial"/>
                <w:sz w:val="20"/>
                <w:lang w:val="sv-SE"/>
              </w:rPr>
            </w:pPr>
            <w:r w:rsidRPr="002105C5">
              <w:rPr>
                <w:rFonts w:ascii="Arial" w:hAnsi="Arial" w:cs="Arial"/>
                <w:sz w:val="20"/>
                <w:lang w:val="sv-SE"/>
              </w:rPr>
              <w:t>Amat baik</w:t>
            </w:r>
          </w:p>
          <w:p w14:paraId="5F382694" w14:textId="77777777" w:rsidR="002105C5" w:rsidRPr="002105C5" w:rsidRDefault="002105C5" w:rsidP="00DB6D12">
            <w:pPr>
              <w:tabs>
                <w:tab w:val="left" w:pos="1890"/>
              </w:tabs>
              <w:spacing w:line="276" w:lineRule="auto"/>
              <w:jc w:val="center"/>
              <w:rPr>
                <w:rFonts w:ascii="Arial" w:hAnsi="Arial" w:cs="Arial"/>
                <w:sz w:val="20"/>
                <w:lang w:val="sv-SE"/>
              </w:rPr>
            </w:pPr>
            <w:r w:rsidRPr="002105C5">
              <w:rPr>
                <w:rFonts w:ascii="Arial" w:hAnsi="Arial" w:cs="Arial"/>
                <w:sz w:val="20"/>
                <w:lang w:val="sv-SE"/>
              </w:rPr>
              <w:t>Baik</w:t>
            </w:r>
          </w:p>
          <w:p w14:paraId="082CDAA1" w14:textId="77777777" w:rsidR="002105C5" w:rsidRPr="002105C5" w:rsidRDefault="002105C5" w:rsidP="00DB6D12">
            <w:pPr>
              <w:tabs>
                <w:tab w:val="left" w:pos="1890"/>
              </w:tabs>
              <w:spacing w:line="276" w:lineRule="auto"/>
              <w:jc w:val="center"/>
              <w:rPr>
                <w:rFonts w:ascii="Arial" w:hAnsi="Arial" w:cs="Arial"/>
                <w:sz w:val="20"/>
                <w:lang w:val="sv-SE"/>
              </w:rPr>
            </w:pPr>
            <w:r w:rsidRPr="002105C5">
              <w:rPr>
                <w:rFonts w:ascii="Arial" w:hAnsi="Arial" w:cs="Arial"/>
                <w:sz w:val="20"/>
                <w:lang w:val="sv-SE"/>
              </w:rPr>
              <w:t>Cukup</w:t>
            </w:r>
          </w:p>
          <w:p w14:paraId="3BCC0451" w14:textId="77777777" w:rsidR="002105C5" w:rsidRPr="002105C5" w:rsidRDefault="002105C5" w:rsidP="00DB6D12">
            <w:pPr>
              <w:tabs>
                <w:tab w:val="left" w:pos="1890"/>
              </w:tabs>
              <w:spacing w:line="276" w:lineRule="auto"/>
              <w:jc w:val="center"/>
              <w:rPr>
                <w:rFonts w:ascii="Arial" w:hAnsi="Arial" w:cs="Arial"/>
                <w:sz w:val="20"/>
                <w:lang w:val="sv-SE"/>
              </w:rPr>
            </w:pPr>
            <w:r w:rsidRPr="002105C5">
              <w:rPr>
                <w:rFonts w:ascii="Arial" w:hAnsi="Arial" w:cs="Arial"/>
                <w:sz w:val="20"/>
                <w:lang w:val="sv-SE"/>
              </w:rPr>
              <w:t>Kurang</w:t>
            </w:r>
          </w:p>
        </w:tc>
      </w:tr>
    </w:tbl>
    <w:p w14:paraId="5F7D4542" w14:textId="77777777" w:rsidR="002105C5" w:rsidRPr="002105C5" w:rsidRDefault="002105C5" w:rsidP="002105C5">
      <w:pPr>
        <w:spacing w:line="276" w:lineRule="auto"/>
        <w:jc w:val="both"/>
        <w:rPr>
          <w:rFonts w:ascii="Arial" w:hAnsi="Arial" w:cs="Arial"/>
          <w:b/>
          <w:sz w:val="20"/>
          <w:szCs w:val="20"/>
        </w:rPr>
      </w:pPr>
    </w:p>
    <w:p w14:paraId="55F3538E" w14:textId="3E9B2C42" w:rsidR="009910D3" w:rsidRPr="002105C5" w:rsidRDefault="009910D3" w:rsidP="002105C5">
      <w:pPr>
        <w:spacing w:line="276" w:lineRule="auto"/>
        <w:jc w:val="both"/>
        <w:rPr>
          <w:rFonts w:ascii="Arial" w:hAnsi="Arial" w:cs="Arial"/>
          <w:b/>
          <w:sz w:val="20"/>
          <w:szCs w:val="20"/>
        </w:rPr>
      </w:pPr>
      <w:r w:rsidRPr="002105C5">
        <w:rPr>
          <w:rFonts w:ascii="Arial" w:hAnsi="Arial" w:cs="Arial"/>
          <w:b/>
          <w:sz w:val="20"/>
          <w:szCs w:val="20"/>
        </w:rPr>
        <w:t>3. Hasil dan Pembahasan</w:t>
      </w:r>
    </w:p>
    <w:p w14:paraId="1A7611F2" w14:textId="7437AA91" w:rsidR="009910D3" w:rsidRPr="002105C5" w:rsidRDefault="009910D3" w:rsidP="002105C5">
      <w:pPr>
        <w:tabs>
          <w:tab w:val="left" w:pos="90"/>
        </w:tabs>
        <w:spacing w:line="276" w:lineRule="auto"/>
        <w:ind w:firstLine="270"/>
        <w:jc w:val="both"/>
        <w:rPr>
          <w:rFonts w:ascii="Arial" w:hAnsi="Arial" w:cs="Arial"/>
          <w:b/>
          <w:sz w:val="20"/>
          <w:szCs w:val="20"/>
        </w:rPr>
      </w:pPr>
      <w:r w:rsidRPr="002105C5">
        <w:rPr>
          <w:rFonts w:ascii="Arial" w:hAnsi="Arial" w:cs="Arial"/>
          <w:b/>
          <w:sz w:val="20"/>
          <w:szCs w:val="20"/>
        </w:rPr>
        <w:t>A. Hasil Penelitian</w:t>
      </w:r>
    </w:p>
    <w:p w14:paraId="1D51413C" w14:textId="439D30FB" w:rsidR="002105C5" w:rsidRDefault="009910D3" w:rsidP="00DB6D12">
      <w:pPr>
        <w:spacing w:line="276" w:lineRule="auto"/>
        <w:ind w:left="270" w:firstLine="450"/>
        <w:jc w:val="both"/>
        <w:rPr>
          <w:rFonts w:ascii="Arial" w:hAnsi="Arial" w:cs="Arial"/>
          <w:sz w:val="20"/>
          <w:szCs w:val="20"/>
          <w:lang w:val="fi-FI"/>
        </w:rPr>
      </w:pPr>
      <w:r w:rsidRPr="002105C5">
        <w:rPr>
          <w:rFonts w:ascii="Arial" w:hAnsi="Arial" w:cs="Arial"/>
          <w:sz w:val="20"/>
          <w:szCs w:val="20"/>
          <w:lang w:val="fi-FI"/>
        </w:rPr>
        <w:t>Penelitian tindakan kelas ini dilaksanakan dalam 2 siklus, dengan subjek penelitian adalah</w:t>
      </w:r>
      <w:r w:rsidR="002105C5" w:rsidRPr="002105C5">
        <w:rPr>
          <w:rFonts w:ascii="Arial" w:hAnsi="Arial" w:cs="Arial"/>
          <w:sz w:val="20"/>
          <w:szCs w:val="20"/>
          <w:lang w:val="fi-FI"/>
        </w:rPr>
        <w:t xml:space="preserve">          Penelitian tindakan kelas ini dilaksanakan dalam 2 siklus, dengan subjek penelitian adalah siswa</w:t>
      </w:r>
      <w:r w:rsidR="002105C5" w:rsidRPr="002105C5">
        <w:rPr>
          <w:rFonts w:ascii="Arial" w:hAnsi="Arial" w:cs="Arial"/>
          <w:sz w:val="20"/>
          <w:szCs w:val="20"/>
        </w:rPr>
        <w:t xml:space="preserve"> Kelas XI IPA1 SMA Negeri 1 Kerambitan Tahun Pelajaran 2018/2019</w:t>
      </w:r>
      <w:r w:rsidR="002105C5" w:rsidRPr="002105C5">
        <w:rPr>
          <w:rFonts w:ascii="Arial" w:hAnsi="Arial" w:cs="Arial"/>
          <w:sz w:val="20"/>
          <w:szCs w:val="20"/>
          <w:lang w:val="fi-FI"/>
        </w:rPr>
        <w:t>. Sebelum penelitian dimulai, dilakukan refleksi awal terlebih dahulu untuk mengetahui tingkat aktivitas dan hasil belajar siswa pada pembelajaran IPA. Hasil penelitian tindakan kelas dipaparkan secara lengkap berikut ini :</w:t>
      </w:r>
    </w:p>
    <w:p w14:paraId="7C6BC442" w14:textId="77777777" w:rsidR="00DB6D12" w:rsidRPr="00DB6D12" w:rsidRDefault="00DB6D12" w:rsidP="00DB6D12">
      <w:pPr>
        <w:spacing w:line="276" w:lineRule="auto"/>
        <w:ind w:left="270" w:firstLine="450"/>
        <w:jc w:val="both"/>
        <w:rPr>
          <w:rFonts w:ascii="Arial" w:hAnsi="Arial" w:cs="Arial"/>
          <w:sz w:val="4"/>
          <w:szCs w:val="20"/>
          <w:lang w:val="fi-FI"/>
        </w:rPr>
      </w:pPr>
    </w:p>
    <w:p w14:paraId="72CF1E3C" w14:textId="793EE1DD" w:rsidR="002105C5" w:rsidRPr="00DB6D12" w:rsidRDefault="00DB6D12" w:rsidP="00DB6D12">
      <w:pPr>
        <w:tabs>
          <w:tab w:val="left" w:pos="630"/>
        </w:tabs>
        <w:spacing w:line="276" w:lineRule="auto"/>
        <w:ind w:left="270"/>
        <w:rPr>
          <w:rFonts w:ascii="Arial" w:hAnsi="Arial" w:cs="Arial"/>
          <w:sz w:val="20"/>
          <w:szCs w:val="20"/>
          <w:lang w:val="fi-FI"/>
        </w:rPr>
      </w:pPr>
      <w:r w:rsidRPr="00DB6D12">
        <w:rPr>
          <w:rFonts w:ascii="Arial" w:hAnsi="Arial" w:cs="Arial"/>
          <w:sz w:val="20"/>
          <w:szCs w:val="20"/>
          <w:lang w:val="fi-FI"/>
        </w:rPr>
        <w:t xml:space="preserve">Tabel 4. </w:t>
      </w:r>
      <w:r w:rsidR="002105C5" w:rsidRPr="00DB6D12">
        <w:rPr>
          <w:rFonts w:ascii="Arial" w:hAnsi="Arial" w:cs="Arial"/>
          <w:sz w:val="20"/>
          <w:szCs w:val="20"/>
          <w:lang w:val="fi-FI"/>
        </w:rPr>
        <w:t>Rekapitulasi Aktivitas Belajar Siswa</w:t>
      </w:r>
    </w:p>
    <w:tbl>
      <w:tblPr>
        <w:tblStyle w:val="TableGrid"/>
        <w:tblW w:w="0" w:type="auto"/>
        <w:tblInd w:w="378" w:type="dxa"/>
        <w:tblLook w:val="04A0" w:firstRow="1" w:lastRow="0" w:firstColumn="1" w:lastColumn="0" w:noHBand="0" w:noVBand="1"/>
      </w:tblPr>
      <w:tblGrid>
        <w:gridCol w:w="2660"/>
        <w:gridCol w:w="2200"/>
        <w:gridCol w:w="2304"/>
      </w:tblGrid>
      <w:tr w:rsidR="002105C5" w:rsidRPr="002105C5" w14:paraId="5BBC91A5" w14:textId="77777777" w:rsidTr="00DB6D12">
        <w:tc>
          <w:tcPr>
            <w:tcW w:w="2660" w:type="dxa"/>
            <w:tcBorders>
              <w:left w:val="nil"/>
              <w:bottom w:val="single" w:sz="4" w:space="0" w:color="000000" w:themeColor="text1"/>
              <w:right w:val="nil"/>
            </w:tcBorders>
          </w:tcPr>
          <w:p w14:paraId="0EC7EAAC"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Uraian</w:t>
            </w:r>
          </w:p>
        </w:tc>
        <w:tc>
          <w:tcPr>
            <w:tcW w:w="2200" w:type="dxa"/>
            <w:tcBorders>
              <w:left w:val="nil"/>
              <w:bottom w:val="single" w:sz="4" w:space="0" w:color="000000" w:themeColor="text1"/>
              <w:right w:val="nil"/>
            </w:tcBorders>
          </w:tcPr>
          <w:p w14:paraId="26827A2A"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Rerata</w:t>
            </w:r>
          </w:p>
        </w:tc>
        <w:tc>
          <w:tcPr>
            <w:tcW w:w="2304" w:type="dxa"/>
            <w:tcBorders>
              <w:left w:val="nil"/>
              <w:bottom w:val="single" w:sz="4" w:space="0" w:color="000000" w:themeColor="text1"/>
              <w:right w:val="nil"/>
            </w:tcBorders>
          </w:tcPr>
          <w:p w14:paraId="76956124"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Kategori</w:t>
            </w:r>
          </w:p>
        </w:tc>
      </w:tr>
      <w:tr w:rsidR="002105C5" w:rsidRPr="002105C5" w14:paraId="7E358FA1" w14:textId="77777777" w:rsidTr="00DB6D12">
        <w:tc>
          <w:tcPr>
            <w:tcW w:w="2660" w:type="dxa"/>
            <w:tcBorders>
              <w:left w:val="nil"/>
              <w:right w:val="nil"/>
            </w:tcBorders>
          </w:tcPr>
          <w:p w14:paraId="6C2C529C"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Refleksi awal</w:t>
            </w:r>
          </w:p>
          <w:p w14:paraId="7B6A2B8C"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Siklus I</w:t>
            </w:r>
          </w:p>
          <w:p w14:paraId="331583E2"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Siklus II</w:t>
            </w:r>
          </w:p>
        </w:tc>
        <w:tc>
          <w:tcPr>
            <w:tcW w:w="2200" w:type="dxa"/>
            <w:tcBorders>
              <w:left w:val="nil"/>
              <w:right w:val="nil"/>
            </w:tcBorders>
          </w:tcPr>
          <w:p w14:paraId="5B714FD7"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23,82</w:t>
            </w:r>
          </w:p>
          <w:p w14:paraId="2510C3AC"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30,25</w:t>
            </w:r>
          </w:p>
          <w:p w14:paraId="0F2F6BCA"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36,71</w:t>
            </w:r>
          </w:p>
        </w:tc>
        <w:tc>
          <w:tcPr>
            <w:tcW w:w="2304" w:type="dxa"/>
            <w:tcBorders>
              <w:left w:val="nil"/>
              <w:right w:val="nil"/>
            </w:tcBorders>
          </w:tcPr>
          <w:p w14:paraId="2946D0BE"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Kurang Aktif</w:t>
            </w:r>
          </w:p>
          <w:p w14:paraId="1CC2D0E2"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Cukup Aktif</w:t>
            </w:r>
          </w:p>
          <w:p w14:paraId="78D428FE" w14:textId="77777777" w:rsidR="002105C5" w:rsidRPr="002105C5" w:rsidRDefault="002105C5" w:rsidP="00DB6D12">
            <w:pPr>
              <w:tabs>
                <w:tab w:val="left" w:pos="630"/>
              </w:tabs>
              <w:spacing w:line="276" w:lineRule="auto"/>
              <w:jc w:val="center"/>
              <w:rPr>
                <w:rFonts w:ascii="Arial" w:hAnsi="Arial" w:cs="Arial"/>
                <w:sz w:val="20"/>
                <w:lang w:val="fi-FI"/>
              </w:rPr>
            </w:pPr>
            <w:r w:rsidRPr="002105C5">
              <w:rPr>
                <w:rFonts w:ascii="Arial" w:hAnsi="Arial" w:cs="Arial"/>
                <w:sz w:val="20"/>
                <w:lang w:val="fi-FI"/>
              </w:rPr>
              <w:t>Aktif</w:t>
            </w:r>
          </w:p>
        </w:tc>
      </w:tr>
    </w:tbl>
    <w:p w14:paraId="52795710" w14:textId="77777777" w:rsidR="002105C5" w:rsidRPr="002105C5" w:rsidRDefault="002105C5" w:rsidP="002105C5">
      <w:pPr>
        <w:spacing w:line="276" w:lineRule="auto"/>
        <w:jc w:val="both"/>
        <w:rPr>
          <w:rFonts w:ascii="Arial" w:hAnsi="Arial" w:cs="Arial"/>
          <w:sz w:val="20"/>
          <w:szCs w:val="20"/>
          <w:lang w:val="fi-FI"/>
        </w:rPr>
      </w:pPr>
    </w:p>
    <w:p w14:paraId="1E2B86DC" w14:textId="5C8871D8" w:rsidR="002105C5" w:rsidRPr="002105C5" w:rsidRDefault="002105C5" w:rsidP="00DB6D12">
      <w:pPr>
        <w:spacing w:line="276" w:lineRule="auto"/>
        <w:ind w:left="270" w:firstLine="450"/>
        <w:jc w:val="both"/>
        <w:rPr>
          <w:rFonts w:ascii="Arial" w:hAnsi="Arial" w:cs="Arial"/>
          <w:sz w:val="20"/>
          <w:szCs w:val="20"/>
          <w:lang w:val="fi-FI"/>
        </w:rPr>
      </w:pPr>
      <w:r w:rsidRPr="002105C5">
        <w:rPr>
          <w:rFonts w:ascii="Arial" w:hAnsi="Arial" w:cs="Arial"/>
          <w:sz w:val="20"/>
          <w:szCs w:val="20"/>
          <w:lang w:val="fi-FI"/>
        </w:rPr>
        <w:t xml:space="preserve">Pada refleksi awal diperoleh rerata skor aktivitas belajar siswa 23,82 (kurang aktif). Setelah dilakukan tindakan dengan menggunakan model pembelajaran </w:t>
      </w:r>
      <w:r w:rsidRPr="002105C5">
        <w:rPr>
          <w:rFonts w:ascii="Arial" w:hAnsi="Arial" w:cs="Arial"/>
          <w:i/>
          <w:sz w:val="20"/>
          <w:szCs w:val="20"/>
          <w:lang w:val="fi-FI"/>
        </w:rPr>
        <w:t>Gagnon and Collay</w:t>
      </w:r>
      <w:r w:rsidRPr="002105C5">
        <w:rPr>
          <w:rFonts w:ascii="Arial" w:hAnsi="Arial" w:cs="Arial"/>
          <w:sz w:val="20"/>
          <w:szCs w:val="20"/>
          <w:lang w:val="fi-FI"/>
        </w:rPr>
        <w:t xml:space="preserve">, pada siklus I diperoleh rata-rata skor aktivitas belajar siswa 30,25. (cukup aktif). Pada siklus II meningkat menjadi 36,71 (aktif). Berdasarkan data ini dapat dilihat terjadinya peningkatan aktivitas siswa dalam pembelajaran Biologi di </w:t>
      </w:r>
      <w:r w:rsidRPr="002105C5">
        <w:rPr>
          <w:rFonts w:ascii="Arial" w:hAnsi="Arial" w:cs="Arial"/>
          <w:sz w:val="20"/>
          <w:szCs w:val="20"/>
        </w:rPr>
        <w:t>Kelas XI IPA1 SMA Negeri 1 Kerambitan Tahun Pelajaran 2018/2019</w:t>
      </w:r>
      <w:r w:rsidRPr="002105C5">
        <w:rPr>
          <w:rFonts w:ascii="Arial" w:hAnsi="Arial" w:cs="Arial"/>
          <w:sz w:val="20"/>
          <w:szCs w:val="20"/>
          <w:lang w:val="fi-FI"/>
        </w:rPr>
        <w:t>. Dengan meningkatnya aktivitas siswa ini diharapkan nantinya prestasi belajar siswa juga dapat meningkat.</w:t>
      </w:r>
      <w:r w:rsidR="00DB6D12">
        <w:rPr>
          <w:rFonts w:ascii="Arial" w:hAnsi="Arial" w:cs="Arial"/>
          <w:sz w:val="20"/>
          <w:szCs w:val="20"/>
          <w:lang w:val="fi-FI"/>
        </w:rPr>
        <w:t xml:space="preserve"> </w:t>
      </w:r>
      <w:r w:rsidRPr="002105C5">
        <w:rPr>
          <w:rFonts w:ascii="Arial" w:hAnsi="Arial" w:cs="Arial"/>
          <w:sz w:val="20"/>
          <w:szCs w:val="20"/>
          <w:lang w:val="fi-FI"/>
        </w:rPr>
        <w:t xml:space="preserve">Grafik aktivitas belajar siswa pada refleksi awal, siklus I, dan siklus II dapat dilihat pada Gambar </w:t>
      </w:r>
      <w:r w:rsidR="00DB6D12">
        <w:rPr>
          <w:rFonts w:ascii="Arial" w:hAnsi="Arial" w:cs="Arial"/>
          <w:sz w:val="20"/>
          <w:szCs w:val="20"/>
          <w:lang w:val="fi-FI"/>
        </w:rPr>
        <w:t>1</w:t>
      </w:r>
      <w:r w:rsidRPr="002105C5">
        <w:rPr>
          <w:rFonts w:ascii="Arial" w:hAnsi="Arial" w:cs="Arial"/>
          <w:sz w:val="20"/>
          <w:szCs w:val="20"/>
          <w:lang w:val="fi-FI"/>
        </w:rPr>
        <w:t xml:space="preserve"> dibawah ini </w:t>
      </w:r>
      <w:r w:rsidR="00DB6D12">
        <w:rPr>
          <w:rFonts w:ascii="Arial" w:hAnsi="Arial" w:cs="Arial"/>
          <w:sz w:val="20"/>
          <w:szCs w:val="20"/>
          <w:lang w:val="fi-FI"/>
        </w:rPr>
        <w:t>:</w:t>
      </w:r>
    </w:p>
    <w:p w14:paraId="10B91281" w14:textId="4A9A59DE" w:rsidR="002105C5" w:rsidRPr="002105C5" w:rsidRDefault="00DE2A85" w:rsidP="00DB6D12">
      <w:pPr>
        <w:tabs>
          <w:tab w:val="left" w:pos="0"/>
        </w:tabs>
        <w:spacing w:line="276" w:lineRule="auto"/>
        <w:jc w:val="center"/>
        <w:rPr>
          <w:rFonts w:ascii="Arial" w:hAnsi="Arial" w:cs="Arial"/>
          <w:sz w:val="20"/>
          <w:szCs w:val="20"/>
          <w:lang w:val="fi-FI"/>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E7685C6" wp14:editId="6929470B">
                <wp:simplePos x="0" y="0"/>
                <wp:positionH relativeFrom="column">
                  <wp:posOffset>16510</wp:posOffset>
                </wp:positionH>
                <wp:positionV relativeFrom="paragraph">
                  <wp:posOffset>603885</wp:posOffset>
                </wp:positionV>
                <wp:extent cx="1449385" cy="241620"/>
                <wp:effectExtent l="0" t="5715" r="0" b="0"/>
                <wp:wrapNone/>
                <wp:docPr id="2" name="Text Box 2"/>
                <wp:cNvGraphicFramePr/>
                <a:graphic xmlns:a="http://schemas.openxmlformats.org/drawingml/2006/main">
                  <a:graphicData uri="http://schemas.microsoft.com/office/word/2010/wordprocessingShape">
                    <wps:wsp>
                      <wps:cNvSpPr txBox="1"/>
                      <wps:spPr>
                        <a:xfrm rot="16200000">
                          <a:off x="0" y="0"/>
                          <a:ext cx="1449385" cy="241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ED28C8" w14:textId="41193BBA" w:rsidR="00DE2A85" w:rsidRPr="00DE2A85" w:rsidRDefault="00DE2A85">
                            <w:pPr>
                              <w:rPr>
                                <w:b/>
                                <w:sz w:val="20"/>
                              </w:rPr>
                            </w:pPr>
                            <w:r>
                              <w:rPr>
                                <w:b/>
                                <w:sz w:val="20"/>
                              </w:rPr>
                              <w:t xml:space="preserve">Peningkatan </w:t>
                            </w:r>
                            <w:r w:rsidRPr="00DE2A85">
                              <w:rPr>
                                <w:b/>
                                <w:sz w:val="20"/>
                              </w:rPr>
                              <w:t xml:space="preserve">Rata-rata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47.55pt;width:114.1pt;height:19.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" fillcolor="white [3201]" stroked="f" strokeweight=".5pt">
                <v:textbox>
                  <w:txbxContent>
                    <w:p w14:paraId="5EED28C8" w14:textId="41193BBA" w:rsidR="00DE2A85" w:rsidRPr="00DE2A85" w:rsidRDefault="00DE2A85">
                      <w:pPr>
                        <w:rPr>
                          <w:b/>
                          <w:sz w:val="20"/>
                        </w:rPr>
                      </w:pPr>
                      <w:r>
                        <w:rPr>
                          <w:b/>
                          <w:sz w:val="20"/>
                        </w:rPr>
                        <w:t xml:space="preserve">Peningkatan </w:t>
                      </w:r>
                      <w:r w:rsidRPr="00DE2A85">
                        <w:rPr>
                          <w:b/>
                          <w:sz w:val="20"/>
                        </w:rPr>
                        <w:t xml:space="preserve">Rata-rata </w:t>
                      </w:r>
                    </w:p>
                  </w:txbxContent>
                </v:textbox>
              </v:shape>
            </w:pict>
          </mc:Fallback>
        </mc:AlternateContent>
      </w:r>
      <w:r w:rsidR="002105C5" w:rsidRPr="002105C5">
        <w:rPr>
          <w:rFonts w:ascii="Arial" w:hAnsi="Arial" w:cs="Arial"/>
          <w:noProof/>
          <w:sz w:val="20"/>
          <w:szCs w:val="20"/>
        </w:rPr>
        <w:drawing>
          <wp:inline distT="0" distB="0" distL="0" distR="0" wp14:anchorId="66DC786A" wp14:editId="516D8756">
            <wp:extent cx="4124325" cy="16002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078740" w14:textId="6E959A6F" w:rsidR="002105C5" w:rsidRDefault="002105C5" w:rsidP="00DB6D12">
      <w:pPr>
        <w:tabs>
          <w:tab w:val="left" w:pos="0"/>
        </w:tabs>
        <w:spacing w:line="276" w:lineRule="auto"/>
        <w:jc w:val="center"/>
        <w:rPr>
          <w:rFonts w:ascii="Arial" w:hAnsi="Arial" w:cs="Arial"/>
          <w:sz w:val="20"/>
          <w:szCs w:val="20"/>
          <w:lang w:val="fi-FI"/>
        </w:rPr>
      </w:pPr>
      <w:r w:rsidRPr="00DB6D12">
        <w:rPr>
          <w:rFonts w:ascii="Arial" w:hAnsi="Arial" w:cs="Arial"/>
          <w:sz w:val="20"/>
          <w:szCs w:val="20"/>
          <w:lang w:val="fi-FI"/>
        </w:rPr>
        <w:t xml:space="preserve">Gambar </w:t>
      </w:r>
      <w:r w:rsidR="00DB6D12" w:rsidRPr="00DB6D12">
        <w:rPr>
          <w:rFonts w:ascii="Arial" w:hAnsi="Arial" w:cs="Arial"/>
          <w:sz w:val="20"/>
          <w:szCs w:val="20"/>
          <w:lang w:val="fi-FI"/>
        </w:rPr>
        <w:t>1.</w:t>
      </w:r>
      <w:r w:rsidRPr="00DB6D12">
        <w:rPr>
          <w:rFonts w:ascii="Arial" w:hAnsi="Arial" w:cs="Arial"/>
          <w:sz w:val="20"/>
          <w:szCs w:val="20"/>
          <w:lang w:val="fi-FI"/>
        </w:rPr>
        <w:t xml:space="preserve"> Grafik Peningkatan Rata-rata Aktivitas Belajar siswa</w:t>
      </w:r>
    </w:p>
    <w:p w14:paraId="794CCC21" w14:textId="77777777" w:rsidR="004A5D45" w:rsidRPr="00B1487D" w:rsidRDefault="004A5D45" w:rsidP="00DB6D12">
      <w:pPr>
        <w:tabs>
          <w:tab w:val="left" w:pos="0"/>
        </w:tabs>
        <w:spacing w:line="276" w:lineRule="auto"/>
        <w:jc w:val="center"/>
        <w:rPr>
          <w:rFonts w:ascii="Arial" w:hAnsi="Arial" w:cs="Arial"/>
          <w:sz w:val="12"/>
          <w:szCs w:val="20"/>
          <w:lang w:val="fi-FI"/>
        </w:rPr>
      </w:pPr>
    </w:p>
    <w:p w14:paraId="2EFF62EC" w14:textId="77777777" w:rsidR="002105C5" w:rsidRDefault="002105C5" w:rsidP="004A5D45">
      <w:pPr>
        <w:spacing w:line="276" w:lineRule="auto"/>
        <w:ind w:left="270"/>
        <w:jc w:val="both"/>
        <w:rPr>
          <w:rFonts w:ascii="Arial" w:hAnsi="Arial" w:cs="Arial"/>
          <w:sz w:val="20"/>
          <w:szCs w:val="20"/>
          <w:lang w:val="fi-FI"/>
        </w:rPr>
      </w:pPr>
      <w:r w:rsidRPr="002105C5">
        <w:rPr>
          <w:rFonts w:ascii="Arial" w:hAnsi="Arial" w:cs="Arial"/>
          <w:sz w:val="20"/>
          <w:szCs w:val="20"/>
          <w:lang w:val="fi-FI"/>
        </w:rPr>
        <w:t xml:space="preserve">     Rekapitulasi data mengenai prestasi belajar siswa (ketuntasan individu, nilai rata-rata belajar  dan ketuntasan klasikal) pada refleksi awal, siklus I, dan siklus II berdasarkan lampiran 22 dapat disajikan pada Tabel 4.9 sebagai berikut :</w:t>
      </w:r>
    </w:p>
    <w:p w14:paraId="243438CC" w14:textId="1925D53D" w:rsidR="002105C5" w:rsidRPr="004A5D45" w:rsidRDefault="002105C5" w:rsidP="004A5D45">
      <w:pPr>
        <w:tabs>
          <w:tab w:val="left" w:pos="450"/>
        </w:tabs>
        <w:spacing w:line="276" w:lineRule="auto"/>
        <w:ind w:left="270"/>
        <w:rPr>
          <w:rFonts w:ascii="Arial" w:hAnsi="Arial" w:cs="Arial"/>
          <w:sz w:val="20"/>
          <w:szCs w:val="20"/>
          <w:lang w:val="fi-FI"/>
        </w:rPr>
      </w:pPr>
      <w:r w:rsidRPr="004A5D45">
        <w:rPr>
          <w:rFonts w:ascii="Arial" w:hAnsi="Arial" w:cs="Arial"/>
          <w:sz w:val="20"/>
          <w:szCs w:val="20"/>
          <w:lang w:val="fi-FI"/>
        </w:rPr>
        <w:t>Tabe</w:t>
      </w:r>
      <w:r w:rsidR="004A5D45">
        <w:rPr>
          <w:rFonts w:ascii="Arial" w:hAnsi="Arial" w:cs="Arial"/>
          <w:sz w:val="20"/>
          <w:szCs w:val="20"/>
          <w:lang w:val="fi-FI"/>
        </w:rPr>
        <w:t xml:space="preserve">l 5. </w:t>
      </w:r>
      <w:r w:rsidRPr="004A5D45">
        <w:rPr>
          <w:rFonts w:ascii="Arial" w:hAnsi="Arial" w:cs="Arial"/>
          <w:sz w:val="20"/>
          <w:szCs w:val="20"/>
          <w:lang w:val="fi-FI"/>
        </w:rPr>
        <w:t>Rekapitulasi Prestasi Belajar Siswa pada Refleksi Awal, Siklus I dan Siklus II</w:t>
      </w:r>
    </w:p>
    <w:tbl>
      <w:tblPr>
        <w:tblStyle w:val="TableGrid"/>
        <w:tblW w:w="0" w:type="auto"/>
        <w:tblInd w:w="378" w:type="dxa"/>
        <w:tblLook w:val="04A0" w:firstRow="1" w:lastRow="0" w:firstColumn="1" w:lastColumn="0" w:noHBand="0" w:noVBand="1"/>
      </w:tblPr>
      <w:tblGrid>
        <w:gridCol w:w="534"/>
        <w:gridCol w:w="3402"/>
        <w:gridCol w:w="1275"/>
        <w:gridCol w:w="1312"/>
        <w:gridCol w:w="1631"/>
      </w:tblGrid>
      <w:tr w:rsidR="002105C5" w:rsidRPr="002105C5" w14:paraId="517224B6" w14:textId="77777777" w:rsidTr="004A5D45">
        <w:tc>
          <w:tcPr>
            <w:tcW w:w="534" w:type="dxa"/>
            <w:tcBorders>
              <w:left w:val="nil"/>
              <w:bottom w:val="single" w:sz="4" w:space="0" w:color="000000" w:themeColor="text1"/>
              <w:right w:val="nil"/>
            </w:tcBorders>
          </w:tcPr>
          <w:p w14:paraId="0273C2E7"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No</w:t>
            </w:r>
          </w:p>
        </w:tc>
        <w:tc>
          <w:tcPr>
            <w:tcW w:w="3402" w:type="dxa"/>
            <w:tcBorders>
              <w:left w:val="nil"/>
              <w:bottom w:val="single" w:sz="4" w:space="0" w:color="000000" w:themeColor="text1"/>
              <w:right w:val="nil"/>
            </w:tcBorders>
          </w:tcPr>
          <w:p w14:paraId="2E08D4C3"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Prestasi  Belajar</w:t>
            </w:r>
          </w:p>
        </w:tc>
        <w:tc>
          <w:tcPr>
            <w:tcW w:w="1275" w:type="dxa"/>
            <w:tcBorders>
              <w:left w:val="nil"/>
              <w:bottom w:val="single" w:sz="4" w:space="0" w:color="000000" w:themeColor="text1"/>
              <w:right w:val="nil"/>
            </w:tcBorders>
          </w:tcPr>
          <w:p w14:paraId="23D70334"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R. Awal</w:t>
            </w:r>
          </w:p>
        </w:tc>
        <w:tc>
          <w:tcPr>
            <w:tcW w:w="1312" w:type="dxa"/>
            <w:tcBorders>
              <w:left w:val="nil"/>
              <w:bottom w:val="single" w:sz="4" w:space="0" w:color="000000" w:themeColor="text1"/>
              <w:right w:val="nil"/>
            </w:tcBorders>
          </w:tcPr>
          <w:p w14:paraId="0AA29B84"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Siklus I</w:t>
            </w:r>
          </w:p>
        </w:tc>
        <w:tc>
          <w:tcPr>
            <w:tcW w:w="1631" w:type="dxa"/>
            <w:tcBorders>
              <w:left w:val="nil"/>
              <w:bottom w:val="single" w:sz="4" w:space="0" w:color="000000" w:themeColor="text1"/>
              <w:right w:val="nil"/>
            </w:tcBorders>
          </w:tcPr>
          <w:p w14:paraId="1B34BE38"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Siklus II</w:t>
            </w:r>
          </w:p>
        </w:tc>
      </w:tr>
      <w:tr w:rsidR="002105C5" w:rsidRPr="002105C5" w14:paraId="6ABA0C7A" w14:textId="77777777" w:rsidTr="004A5D45">
        <w:tc>
          <w:tcPr>
            <w:tcW w:w="534" w:type="dxa"/>
            <w:tcBorders>
              <w:left w:val="nil"/>
              <w:right w:val="nil"/>
            </w:tcBorders>
          </w:tcPr>
          <w:p w14:paraId="22F74711"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1.</w:t>
            </w:r>
          </w:p>
          <w:p w14:paraId="036E0EB4" w14:textId="77777777" w:rsidR="002105C5" w:rsidRPr="002105C5" w:rsidRDefault="002105C5" w:rsidP="002105C5">
            <w:pPr>
              <w:spacing w:line="276" w:lineRule="auto"/>
              <w:jc w:val="both"/>
              <w:rPr>
                <w:rFonts w:ascii="Arial" w:hAnsi="Arial" w:cs="Arial"/>
                <w:sz w:val="20"/>
                <w:lang w:val="fi-FI"/>
              </w:rPr>
            </w:pPr>
          </w:p>
          <w:p w14:paraId="3036B35C" w14:textId="77777777" w:rsidR="002105C5" w:rsidRPr="002105C5" w:rsidRDefault="002105C5" w:rsidP="002105C5">
            <w:pPr>
              <w:spacing w:line="276" w:lineRule="auto"/>
              <w:jc w:val="both"/>
              <w:rPr>
                <w:rFonts w:ascii="Arial" w:hAnsi="Arial" w:cs="Arial"/>
                <w:sz w:val="20"/>
                <w:lang w:val="fi-FI"/>
              </w:rPr>
            </w:pPr>
          </w:p>
          <w:p w14:paraId="3D8B8B17"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2.</w:t>
            </w:r>
          </w:p>
          <w:p w14:paraId="2D63D3D0" w14:textId="5AA90CF5"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3.</w:t>
            </w:r>
          </w:p>
        </w:tc>
        <w:tc>
          <w:tcPr>
            <w:tcW w:w="3402" w:type="dxa"/>
            <w:tcBorders>
              <w:left w:val="nil"/>
              <w:right w:val="nil"/>
            </w:tcBorders>
          </w:tcPr>
          <w:p w14:paraId="69C19FF6"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Ketuntasan Individu (KI)</w:t>
            </w:r>
          </w:p>
          <w:p w14:paraId="4422928F"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a. Tuntas</w:t>
            </w:r>
          </w:p>
          <w:p w14:paraId="7D5D4AE4"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b. Tidak Tuntas</w:t>
            </w:r>
          </w:p>
          <w:p w14:paraId="7F0F0FF3"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Nilai rerata prestasi belajar (</w:t>
            </w:r>
            <m:oMath>
              <m:acc>
                <m:accPr>
                  <m:chr m:val="̅"/>
                  <m:ctrlPr>
                    <w:rPr>
                      <w:rFonts w:ascii="Cambria Math" w:hAnsi="Cambria Math" w:cs="Arial"/>
                      <w:i/>
                      <w:sz w:val="20"/>
                      <w:lang w:val="fi-FI"/>
                    </w:rPr>
                  </m:ctrlPr>
                </m:accPr>
                <m:e>
                  <m:acc>
                    <m:accPr>
                      <m:chr m:val="̅"/>
                      <m:ctrlPr>
                        <w:rPr>
                          <w:rFonts w:ascii="Cambria Math" w:hAnsi="Cambria Math" w:cs="Arial"/>
                          <w:i/>
                          <w:sz w:val="20"/>
                          <w:lang w:val="fi-FI"/>
                        </w:rPr>
                      </m:ctrlPr>
                    </m:accPr>
                    <m:e>
                      <m:r>
                        <w:rPr>
                          <w:rFonts w:ascii="Cambria Math" w:hAnsi="Cambria Math" w:cs="Arial"/>
                          <w:sz w:val="20"/>
                          <w:lang w:val="fi-FI"/>
                        </w:rPr>
                        <m:t>x</m:t>
                      </m:r>
                    </m:e>
                  </m:acc>
                </m:e>
              </m:acc>
            </m:oMath>
            <w:r w:rsidRPr="002105C5">
              <w:rPr>
                <w:rFonts w:ascii="Arial" w:hAnsi="Arial" w:cs="Arial"/>
                <w:sz w:val="20"/>
                <w:lang w:val="fi-FI"/>
              </w:rPr>
              <w:t>)</w:t>
            </w:r>
          </w:p>
          <w:p w14:paraId="7FE3D888"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Ketuntasan Klasikal (KK)</w:t>
            </w:r>
          </w:p>
        </w:tc>
        <w:tc>
          <w:tcPr>
            <w:tcW w:w="1275" w:type="dxa"/>
            <w:tcBorders>
              <w:left w:val="nil"/>
              <w:right w:val="nil"/>
            </w:tcBorders>
          </w:tcPr>
          <w:p w14:paraId="62F6D1F7" w14:textId="77777777" w:rsidR="002105C5" w:rsidRPr="002105C5" w:rsidRDefault="002105C5" w:rsidP="002105C5">
            <w:pPr>
              <w:spacing w:line="276" w:lineRule="auto"/>
              <w:jc w:val="both"/>
              <w:rPr>
                <w:rFonts w:ascii="Arial" w:hAnsi="Arial" w:cs="Arial"/>
                <w:sz w:val="20"/>
                <w:lang w:val="fi-FI"/>
              </w:rPr>
            </w:pPr>
          </w:p>
          <w:p w14:paraId="31E1D49C"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14,28%</w:t>
            </w:r>
          </w:p>
          <w:p w14:paraId="3FA64362"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85,71%</w:t>
            </w:r>
          </w:p>
          <w:p w14:paraId="6873D0DA"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49,82</w:t>
            </w:r>
          </w:p>
          <w:p w14:paraId="3E203B9F"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14,28%</w:t>
            </w:r>
          </w:p>
        </w:tc>
        <w:tc>
          <w:tcPr>
            <w:tcW w:w="1312" w:type="dxa"/>
            <w:tcBorders>
              <w:left w:val="nil"/>
              <w:right w:val="nil"/>
            </w:tcBorders>
          </w:tcPr>
          <w:p w14:paraId="759C2956" w14:textId="77777777" w:rsidR="002105C5" w:rsidRPr="002105C5" w:rsidRDefault="002105C5" w:rsidP="002105C5">
            <w:pPr>
              <w:spacing w:line="276" w:lineRule="auto"/>
              <w:jc w:val="both"/>
              <w:rPr>
                <w:rFonts w:ascii="Arial" w:hAnsi="Arial" w:cs="Arial"/>
                <w:sz w:val="20"/>
                <w:lang w:val="fi-FI"/>
              </w:rPr>
            </w:pPr>
          </w:p>
          <w:p w14:paraId="02EABBA3"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57,14%</w:t>
            </w:r>
          </w:p>
          <w:p w14:paraId="022D0534"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42,85%</w:t>
            </w:r>
          </w:p>
          <w:p w14:paraId="142D5D15"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72,32</w:t>
            </w:r>
          </w:p>
          <w:p w14:paraId="2B58BA27"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57,17%</w:t>
            </w:r>
          </w:p>
        </w:tc>
        <w:tc>
          <w:tcPr>
            <w:tcW w:w="1631" w:type="dxa"/>
            <w:tcBorders>
              <w:left w:val="nil"/>
              <w:right w:val="nil"/>
            </w:tcBorders>
          </w:tcPr>
          <w:p w14:paraId="05EA3FFC" w14:textId="77777777" w:rsidR="002105C5" w:rsidRPr="002105C5" w:rsidRDefault="002105C5" w:rsidP="002105C5">
            <w:pPr>
              <w:spacing w:line="276" w:lineRule="auto"/>
              <w:jc w:val="both"/>
              <w:rPr>
                <w:rFonts w:ascii="Arial" w:hAnsi="Arial" w:cs="Arial"/>
                <w:sz w:val="20"/>
                <w:lang w:val="fi-FI"/>
              </w:rPr>
            </w:pPr>
          </w:p>
          <w:p w14:paraId="06A5515F"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92,86%</w:t>
            </w:r>
          </w:p>
          <w:p w14:paraId="0F2F68CB"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7,14%</w:t>
            </w:r>
          </w:p>
          <w:p w14:paraId="28D3E337"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81,86</w:t>
            </w:r>
          </w:p>
          <w:p w14:paraId="63C07E4C" w14:textId="77777777" w:rsidR="002105C5" w:rsidRPr="002105C5" w:rsidRDefault="002105C5" w:rsidP="002105C5">
            <w:pPr>
              <w:spacing w:line="276" w:lineRule="auto"/>
              <w:jc w:val="both"/>
              <w:rPr>
                <w:rFonts w:ascii="Arial" w:hAnsi="Arial" w:cs="Arial"/>
                <w:sz w:val="20"/>
                <w:lang w:val="fi-FI"/>
              </w:rPr>
            </w:pPr>
            <w:r w:rsidRPr="002105C5">
              <w:rPr>
                <w:rFonts w:ascii="Arial" w:hAnsi="Arial" w:cs="Arial"/>
                <w:sz w:val="20"/>
                <w:lang w:val="fi-FI"/>
              </w:rPr>
              <w:t>92,86%</w:t>
            </w:r>
          </w:p>
        </w:tc>
      </w:tr>
    </w:tbl>
    <w:p w14:paraId="03F81BC0" w14:textId="77777777" w:rsidR="008F229D" w:rsidRDefault="008F229D" w:rsidP="004A5D45">
      <w:pPr>
        <w:spacing w:line="276" w:lineRule="auto"/>
        <w:ind w:left="270"/>
        <w:jc w:val="both"/>
        <w:rPr>
          <w:rFonts w:ascii="Arial" w:hAnsi="Arial" w:cs="Arial"/>
          <w:sz w:val="20"/>
          <w:szCs w:val="20"/>
        </w:rPr>
      </w:pPr>
    </w:p>
    <w:p w14:paraId="7ED91A39" w14:textId="13822CA9" w:rsidR="002105C5" w:rsidRPr="002105C5" w:rsidRDefault="002105C5" w:rsidP="004A5D45">
      <w:pPr>
        <w:spacing w:line="276" w:lineRule="auto"/>
        <w:ind w:left="270"/>
        <w:jc w:val="both"/>
        <w:rPr>
          <w:rFonts w:ascii="Arial" w:hAnsi="Arial" w:cs="Arial"/>
          <w:sz w:val="20"/>
          <w:szCs w:val="20"/>
        </w:rPr>
      </w:pPr>
      <w:proofErr w:type="gramStart"/>
      <w:r w:rsidRPr="002105C5">
        <w:rPr>
          <w:rFonts w:ascii="Arial" w:hAnsi="Arial" w:cs="Arial"/>
          <w:sz w:val="20"/>
          <w:szCs w:val="20"/>
        </w:rPr>
        <w:t>Data peningkatan nilai antara refleksi awal, siklus I dan siklus II.</w:t>
      </w:r>
      <w:proofErr w:type="gramEnd"/>
      <w:r w:rsidRPr="002105C5">
        <w:rPr>
          <w:rFonts w:ascii="Arial" w:hAnsi="Arial" w:cs="Arial"/>
          <w:sz w:val="20"/>
          <w:szCs w:val="20"/>
        </w:rPr>
        <w:t xml:space="preserve"> </w:t>
      </w:r>
      <w:proofErr w:type="gramStart"/>
      <w:r w:rsidRPr="002105C5">
        <w:rPr>
          <w:rFonts w:ascii="Arial" w:hAnsi="Arial" w:cs="Arial"/>
          <w:sz w:val="20"/>
          <w:szCs w:val="20"/>
        </w:rPr>
        <w:t>Terjadi peningkatan pertahap antara refleksi awal, siklus I dan siklus II.</w:t>
      </w:r>
      <w:proofErr w:type="gramEnd"/>
      <w:r w:rsidRPr="002105C5">
        <w:rPr>
          <w:rFonts w:ascii="Arial" w:hAnsi="Arial" w:cs="Arial"/>
          <w:sz w:val="20"/>
          <w:szCs w:val="20"/>
        </w:rPr>
        <w:t xml:space="preserve"> </w:t>
      </w:r>
      <w:proofErr w:type="gramStart"/>
      <w:r w:rsidRPr="002105C5">
        <w:rPr>
          <w:rFonts w:ascii="Arial" w:hAnsi="Arial" w:cs="Arial"/>
          <w:sz w:val="20"/>
          <w:szCs w:val="20"/>
        </w:rPr>
        <w:t>Sehingga dalam akhir siklus II didapat ketuntasan klasikalnya sudah memenuhi standar yang ditentukan peneliti.</w:t>
      </w:r>
      <w:proofErr w:type="gramEnd"/>
      <w:r w:rsidR="004A5D45">
        <w:rPr>
          <w:rFonts w:ascii="Arial" w:hAnsi="Arial" w:cs="Arial"/>
          <w:sz w:val="20"/>
          <w:szCs w:val="20"/>
        </w:rPr>
        <w:t xml:space="preserve"> </w:t>
      </w:r>
      <w:proofErr w:type="gramStart"/>
      <w:r w:rsidRPr="002105C5">
        <w:rPr>
          <w:rFonts w:ascii="Arial" w:hAnsi="Arial" w:cs="Arial"/>
          <w:sz w:val="20"/>
          <w:szCs w:val="20"/>
        </w:rPr>
        <w:t xml:space="preserve">Jika divisualisasikan dalam bentuk grafik, maka perbandingan rerata prestasi belajar siswa antara refleksi awal, siklus I, dan siklus II tampak seperti Gambar </w:t>
      </w:r>
      <w:r w:rsidR="004A5D45">
        <w:rPr>
          <w:rFonts w:ascii="Arial" w:hAnsi="Arial" w:cs="Arial"/>
          <w:sz w:val="20"/>
          <w:szCs w:val="20"/>
        </w:rPr>
        <w:t>2.</w:t>
      </w:r>
      <w:proofErr w:type="gramEnd"/>
    </w:p>
    <w:p w14:paraId="69CFECA6" w14:textId="4B35C4A3" w:rsidR="002105C5" w:rsidRPr="002105C5" w:rsidRDefault="002105C5" w:rsidP="002105C5">
      <w:pPr>
        <w:spacing w:line="276" w:lineRule="auto"/>
        <w:jc w:val="both"/>
        <w:rPr>
          <w:rFonts w:ascii="Arial" w:hAnsi="Arial" w:cs="Arial"/>
          <w:b/>
          <w:noProof/>
          <w:sz w:val="20"/>
          <w:szCs w:val="20"/>
        </w:rPr>
      </w:pPr>
    </w:p>
    <w:p w14:paraId="3B16298F" w14:textId="68C5840B" w:rsidR="002105C5" w:rsidRPr="002105C5" w:rsidRDefault="00DE2A85" w:rsidP="004A5D45">
      <w:pPr>
        <w:spacing w:line="276" w:lineRule="auto"/>
        <w:jc w:val="center"/>
        <w:rPr>
          <w:rFonts w:ascii="Arial" w:hAnsi="Arial" w:cs="Arial"/>
          <w:b/>
          <w:sz w:val="20"/>
          <w:szCs w:val="20"/>
          <w:lang w:val="fi-FI"/>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5B3AD51" wp14:editId="1E740F27">
                <wp:simplePos x="0" y="0"/>
                <wp:positionH relativeFrom="column">
                  <wp:posOffset>-86201</wp:posOffset>
                </wp:positionH>
                <wp:positionV relativeFrom="paragraph">
                  <wp:posOffset>924719</wp:posOffset>
                </wp:positionV>
                <wp:extent cx="1793558" cy="241300"/>
                <wp:effectExtent l="0" t="5080" r="0" b="0"/>
                <wp:wrapNone/>
                <wp:docPr id="3" name="Text Box 3"/>
                <wp:cNvGraphicFramePr/>
                <a:graphic xmlns:a="http://schemas.openxmlformats.org/drawingml/2006/main">
                  <a:graphicData uri="http://schemas.microsoft.com/office/word/2010/wordprocessingShape">
                    <wps:wsp>
                      <wps:cNvSpPr txBox="1"/>
                      <wps:spPr>
                        <a:xfrm rot="16200000">
                          <a:off x="0" y="0"/>
                          <a:ext cx="1793558" cy="241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FE960" w14:textId="72383B46" w:rsidR="00DE2A85" w:rsidRPr="00DE2A85" w:rsidRDefault="00DE2A85">
                            <w:pPr>
                              <w:rPr>
                                <w:b/>
                                <w:sz w:val="20"/>
                              </w:rPr>
                            </w:pPr>
                            <w:r>
                              <w:rPr>
                                <w:b/>
                                <w:sz w:val="20"/>
                              </w:rPr>
                              <w:t>Peningkatan Prestasi Belajar</w:t>
                            </w:r>
                            <w:r w:rsidRPr="00DE2A85">
                              <w:rPr>
                                <w:b/>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6.8pt;margin-top:72.8pt;width:141.25pt;height:1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" fillcolor="white [3201]" stroked="f" strokeweight=".5pt">
                <v:textbox>
                  <w:txbxContent>
                    <w:p w14:paraId="56EFE960" w14:textId="72383B46" w:rsidR="00DE2A85" w:rsidRPr="00DE2A85" w:rsidRDefault="00DE2A85">
                      <w:pPr>
                        <w:rPr>
                          <w:b/>
                          <w:sz w:val="20"/>
                        </w:rPr>
                      </w:pPr>
                      <w:r>
                        <w:rPr>
                          <w:b/>
                          <w:sz w:val="20"/>
                        </w:rPr>
                        <w:t>Peningkatan Prestasi Belajar</w:t>
                      </w:r>
                      <w:r w:rsidRPr="00DE2A85">
                        <w:rPr>
                          <w:b/>
                          <w:sz w:val="20"/>
                        </w:rPr>
                        <w:t xml:space="preserve"> </w:t>
                      </w:r>
                    </w:p>
                  </w:txbxContent>
                </v:textbox>
              </v:shape>
            </w:pict>
          </mc:Fallback>
        </mc:AlternateContent>
      </w:r>
      <w:r w:rsidR="002105C5" w:rsidRPr="002105C5">
        <w:rPr>
          <w:rFonts w:ascii="Arial" w:hAnsi="Arial" w:cs="Arial"/>
          <w:noProof/>
          <w:sz w:val="20"/>
          <w:szCs w:val="20"/>
        </w:rPr>
        <w:drawing>
          <wp:inline distT="0" distB="0" distL="0" distR="0" wp14:anchorId="62C60AB8" wp14:editId="534B5530">
            <wp:extent cx="3876675" cy="23241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451F13" w14:textId="427D7D97" w:rsidR="002105C5" w:rsidRPr="004A5D45" w:rsidRDefault="002105C5" w:rsidP="004A5D45">
      <w:pPr>
        <w:spacing w:line="276" w:lineRule="auto"/>
        <w:ind w:left="720" w:hanging="720"/>
        <w:jc w:val="center"/>
        <w:rPr>
          <w:rFonts w:ascii="Arial" w:hAnsi="Arial" w:cs="Arial"/>
          <w:sz w:val="20"/>
          <w:szCs w:val="20"/>
        </w:rPr>
      </w:pPr>
      <w:proofErr w:type="gramStart"/>
      <w:r w:rsidRPr="004A5D45">
        <w:rPr>
          <w:rFonts w:ascii="Arial" w:hAnsi="Arial" w:cs="Arial"/>
          <w:sz w:val="20"/>
          <w:szCs w:val="20"/>
        </w:rPr>
        <w:t>Gam</w:t>
      </w:r>
      <w:r w:rsidR="004A5D45" w:rsidRPr="004A5D45">
        <w:rPr>
          <w:rFonts w:ascii="Arial" w:hAnsi="Arial" w:cs="Arial"/>
          <w:sz w:val="20"/>
          <w:szCs w:val="20"/>
        </w:rPr>
        <w:t xml:space="preserve">bar </w:t>
      </w:r>
      <w:r w:rsidRPr="004A5D45">
        <w:rPr>
          <w:rFonts w:ascii="Arial" w:hAnsi="Arial" w:cs="Arial"/>
          <w:sz w:val="20"/>
          <w:szCs w:val="20"/>
        </w:rPr>
        <w:t>2</w:t>
      </w:r>
      <w:r w:rsidR="004A5D45" w:rsidRPr="004A5D45">
        <w:rPr>
          <w:rFonts w:ascii="Arial" w:hAnsi="Arial" w:cs="Arial"/>
          <w:sz w:val="20"/>
          <w:szCs w:val="20"/>
        </w:rPr>
        <w:t>.</w:t>
      </w:r>
      <w:proofErr w:type="gramEnd"/>
      <w:r w:rsidRPr="004A5D45">
        <w:rPr>
          <w:rFonts w:ascii="Arial" w:hAnsi="Arial" w:cs="Arial"/>
          <w:sz w:val="20"/>
          <w:szCs w:val="20"/>
        </w:rPr>
        <w:t xml:space="preserve"> Grafik Peningkatan Prestasi Belajar Siswa</w:t>
      </w:r>
    </w:p>
    <w:p w14:paraId="7C92C705" w14:textId="77777777" w:rsidR="009910D3" w:rsidRPr="002105C5" w:rsidRDefault="009910D3" w:rsidP="002105C5">
      <w:pPr>
        <w:spacing w:line="276" w:lineRule="auto"/>
        <w:ind w:left="270" w:firstLine="450"/>
        <w:jc w:val="both"/>
        <w:rPr>
          <w:rFonts w:ascii="Arial" w:hAnsi="Arial" w:cs="Arial"/>
          <w:sz w:val="20"/>
          <w:szCs w:val="20"/>
          <w:lang w:val="fi-FI"/>
        </w:rPr>
      </w:pPr>
    </w:p>
    <w:p w14:paraId="16E9AAAD" w14:textId="6CC481BA" w:rsidR="009910D3" w:rsidRPr="002105C5" w:rsidRDefault="009910D3" w:rsidP="002105C5">
      <w:pPr>
        <w:spacing w:line="276" w:lineRule="auto"/>
        <w:ind w:left="360"/>
        <w:jc w:val="both"/>
        <w:rPr>
          <w:rFonts w:ascii="Arial" w:hAnsi="Arial" w:cs="Arial"/>
          <w:b/>
          <w:sz w:val="20"/>
          <w:szCs w:val="20"/>
          <w:lang w:val="fi-FI"/>
        </w:rPr>
      </w:pPr>
      <w:r w:rsidRPr="002105C5">
        <w:rPr>
          <w:rFonts w:ascii="Arial" w:hAnsi="Arial" w:cs="Arial"/>
          <w:b/>
          <w:sz w:val="20"/>
          <w:szCs w:val="20"/>
          <w:lang w:val="fi-FI"/>
        </w:rPr>
        <w:t>B.  Pembahasan</w:t>
      </w:r>
    </w:p>
    <w:p w14:paraId="63F886E3" w14:textId="77777777" w:rsidR="004A5D45" w:rsidRDefault="002105C5" w:rsidP="004A5D45">
      <w:pPr>
        <w:tabs>
          <w:tab w:val="left" w:pos="540"/>
        </w:tabs>
        <w:spacing w:line="276" w:lineRule="auto"/>
        <w:ind w:left="360" w:firstLine="540"/>
        <w:jc w:val="both"/>
        <w:rPr>
          <w:rFonts w:ascii="Arial" w:hAnsi="Arial" w:cs="Arial"/>
          <w:sz w:val="20"/>
          <w:szCs w:val="20"/>
          <w:lang w:val="fi-FI"/>
        </w:rPr>
      </w:pPr>
      <w:r w:rsidRPr="002105C5">
        <w:rPr>
          <w:rFonts w:ascii="Arial" w:hAnsi="Arial" w:cs="Arial"/>
          <w:sz w:val="20"/>
          <w:szCs w:val="20"/>
          <w:lang w:val="fi-FI"/>
        </w:rPr>
        <w:t xml:space="preserve">Dari hasil analisis data diketahui bahwa ada perbedaan aktivitas dan prestasi belajar siswa sebelum diberikan tindakan dan sesudah diberi tindakan dengan menggunakan penerapan model pembelajaran </w:t>
      </w:r>
      <w:r w:rsidRPr="002105C5">
        <w:rPr>
          <w:rFonts w:ascii="Arial" w:hAnsi="Arial" w:cs="Arial"/>
          <w:i/>
          <w:sz w:val="20"/>
          <w:szCs w:val="20"/>
          <w:lang w:val="fi-FI"/>
        </w:rPr>
        <w:t>Gagnon and Collay</w:t>
      </w:r>
      <w:r w:rsidRPr="002105C5">
        <w:rPr>
          <w:rFonts w:ascii="Arial" w:hAnsi="Arial" w:cs="Arial"/>
          <w:sz w:val="20"/>
          <w:szCs w:val="20"/>
          <w:lang w:val="fi-FI"/>
        </w:rPr>
        <w:t xml:space="preserve">. Setelah diberikan tindakan terjadi perubahan suasana kelas dari sebelumnya berpusat pada guru, sedangkan setelah diberi model pembelajaran </w:t>
      </w:r>
      <w:r w:rsidRPr="002105C5">
        <w:rPr>
          <w:rFonts w:ascii="Arial" w:hAnsi="Arial" w:cs="Arial"/>
          <w:i/>
          <w:sz w:val="20"/>
          <w:szCs w:val="20"/>
          <w:lang w:val="fi-FI"/>
        </w:rPr>
        <w:t>Gagnon and Collay</w:t>
      </w:r>
      <w:r w:rsidRPr="002105C5">
        <w:rPr>
          <w:rFonts w:ascii="Arial" w:hAnsi="Arial" w:cs="Arial"/>
          <w:sz w:val="20"/>
          <w:szCs w:val="20"/>
          <w:lang w:val="fi-FI"/>
        </w:rPr>
        <w:t xml:space="preserve"> berpusat pada siswa. Siswa mulai aktif mengkontruksikan pemahamannya karena bangkitnya keingintahuan siswa, sedangkan guru hanya memberikan bimbingan seperlunya. Ketuntasan klasikal dan KI pada refleksi awal belum tercapai sesuai dengan KKM SMA Negeri 1 Kerambitan Tahun Pelajarn 2018/2019. Setelah penerapan model pembelajaran </w:t>
      </w:r>
      <w:r w:rsidRPr="002105C5">
        <w:rPr>
          <w:rFonts w:ascii="Arial" w:hAnsi="Arial" w:cs="Arial"/>
          <w:i/>
          <w:sz w:val="20"/>
          <w:szCs w:val="20"/>
          <w:lang w:val="fi-FI"/>
        </w:rPr>
        <w:t>Gagnoon and Collay</w:t>
      </w:r>
      <w:r w:rsidRPr="002105C5">
        <w:rPr>
          <w:rFonts w:ascii="Arial" w:hAnsi="Arial" w:cs="Arial"/>
          <w:sz w:val="20"/>
          <w:szCs w:val="20"/>
          <w:lang w:val="fi-FI"/>
        </w:rPr>
        <w:t>, aktivitas belajar siswa meningkat sehingga hasil belajar IPA siswa menjadi lebih baik dari hari sebelumnya. Secara umum terjadi peningkatan antara reflek</w:t>
      </w:r>
      <w:r w:rsidR="004A5D45">
        <w:rPr>
          <w:rFonts w:ascii="Arial" w:hAnsi="Arial" w:cs="Arial"/>
          <w:sz w:val="20"/>
          <w:szCs w:val="20"/>
          <w:lang w:val="fi-FI"/>
        </w:rPr>
        <w:t>si awal, siklus I dan siklus II.</w:t>
      </w:r>
    </w:p>
    <w:p w14:paraId="125200DF" w14:textId="77777777" w:rsidR="004A5D45" w:rsidRDefault="002105C5" w:rsidP="004A5D45">
      <w:pPr>
        <w:tabs>
          <w:tab w:val="left" w:pos="540"/>
        </w:tabs>
        <w:spacing w:line="276" w:lineRule="auto"/>
        <w:ind w:left="360" w:firstLine="540"/>
        <w:jc w:val="both"/>
        <w:rPr>
          <w:rFonts w:ascii="Arial" w:hAnsi="Arial" w:cs="Arial"/>
          <w:sz w:val="20"/>
          <w:szCs w:val="20"/>
          <w:lang w:val="fi-FI"/>
        </w:rPr>
      </w:pPr>
      <w:r w:rsidRPr="002105C5">
        <w:rPr>
          <w:rFonts w:ascii="Arial" w:hAnsi="Arial" w:cs="Arial"/>
          <w:sz w:val="20"/>
          <w:szCs w:val="20"/>
          <w:lang w:val="fi-FI"/>
        </w:rPr>
        <w:t xml:space="preserve">Pada pembelajaran siklus I diberikan tindakan dengan menggunakan model pembelajaran </w:t>
      </w:r>
      <w:r w:rsidRPr="002105C5">
        <w:rPr>
          <w:rFonts w:ascii="Arial" w:hAnsi="Arial" w:cs="Arial"/>
          <w:i/>
          <w:sz w:val="20"/>
          <w:szCs w:val="20"/>
          <w:lang w:val="fi-FI"/>
        </w:rPr>
        <w:t>Gagnon and Collay</w:t>
      </w:r>
      <w:r w:rsidRPr="002105C5">
        <w:rPr>
          <w:rFonts w:ascii="Arial" w:hAnsi="Arial" w:cs="Arial"/>
          <w:sz w:val="20"/>
          <w:szCs w:val="20"/>
          <w:lang w:val="fi-FI"/>
        </w:rPr>
        <w:t xml:space="preserve">, dimana aktivitas siswa pada refleksi awal kurang aktif (23,82). Hasil rata-rata prestasi belajar siswa juga mengalami peningkatan (45,16%). Hal ini terjadi karena masih banyak siswa yang bermain-main dalam mengerjakan permasalahan yang diberikan, siswa belum terbiasa mengerjakan tugas secara kelompok, serta siswa belum konsisten mengikuti langkah-langkah sesuai sintak model pembelajaran </w:t>
      </w:r>
      <w:r w:rsidRPr="002105C5">
        <w:rPr>
          <w:rFonts w:ascii="Arial" w:hAnsi="Arial" w:cs="Arial"/>
          <w:i/>
          <w:sz w:val="20"/>
          <w:szCs w:val="20"/>
          <w:lang w:val="fi-FI"/>
        </w:rPr>
        <w:t>Gagnon and Collay</w:t>
      </w:r>
      <w:r w:rsidRPr="002105C5">
        <w:rPr>
          <w:rFonts w:ascii="Arial" w:hAnsi="Arial" w:cs="Arial"/>
          <w:sz w:val="20"/>
          <w:szCs w:val="20"/>
          <w:lang w:val="fi-FI"/>
        </w:rPr>
        <w:t xml:space="preserve"> karena masih bersifat baru.</w:t>
      </w:r>
    </w:p>
    <w:p w14:paraId="76AE6567" w14:textId="77777777" w:rsidR="004A5D45" w:rsidRDefault="002105C5" w:rsidP="004A5D45">
      <w:pPr>
        <w:tabs>
          <w:tab w:val="left" w:pos="540"/>
        </w:tabs>
        <w:spacing w:line="276" w:lineRule="auto"/>
        <w:ind w:left="360" w:firstLine="540"/>
        <w:jc w:val="both"/>
        <w:rPr>
          <w:rFonts w:ascii="Arial" w:hAnsi="Arial" w:cs="Arial"/>
          <w:sz w:val="20"/>
          <w:szCs w:val="20"/>
          <w:lang w:val="fi-FI"/>
        </w:rPr>
      </w:pPr>
      <w:r w:rsidRPr="002105C5">
        <w:rPr>
          <w:rFonts w:ascii="Arial" w:hAnsi="Arial" w:cs="Arial"/>
          <w:sz w:val="20"/>
          <w:szCs w:val="20"/>
          <w:lang w:val="fi-FI"/>
        </w:rPr>
        <w:t>Pada pembelajaran siklus II, aktivitas belajar siswa (36,71) lebih baik daripada siklus I (30,25</w:t>
      </w:r>
      <w:r w:rsidR="004A5D45">
        <w:rPr>
          <w:rFonts w:ascii="Arial" w:hAnsi="Arial" w:cs="Arial"/>
          <w:sz w:val="20"/>
          <w:szCs w:val="20"/>
          <w:lang w:val="fi-FI"/>
        </w:rPr>
        <w:t xml:space="preserve">). </w:t>
      </w:r>
      <w:r w:rsidRPr="002105C5">
        <w:rPr>
          <w:rFonts w:ascii="Arial" w:hAnsi="Arial" w:cs="Arial"/>
          <w:sz w:val="20"/>
          <w:szCs w:val="20"/>
          <w:lang w:val="fi-FI"/>
        </w:rPr>
        <w:t>Peningkatan rerata aktivitas belajar siswa pada siklus I dan siklus II sebesar 13,18%. Dari data aktivitas siswa di atas menunjukkan adanya suatu perubahan yang memadai. Hasil belajar siswa pada siklus I dan siklus II ditinjau dari ketuntasan individu (KI) dimana pada refleksi awal, siklus I dan siklus II mengalami peningkatan masing-masing adalah 14,28%, 57,17%, dan 92,86%. Peningkatan ketuntasan individu (KI) dari refleksi awal ke siklus I adalah 42,89% sedangkan dari siklus I ke siklus II adalah 35,69%. Nilai rata-rata hasil prestasi belajar (X) refleksi awal, siklus I dan siklus II juga mengalami peningkatan masing-masing adalah 49,82, 72,32 dan 81,85. Peningkatan nilai rata-rata hasil belajar dari refleksi awal ke siklus I adalah 45,16% sedangkan dari siklus I ke siklus II adalah 13,18%.</w:t>
      </w:r>
    </w:p>
    <w:p w14:paraId="66DDC2F7" w14:textId="0D851236" w:rsidR="004A5D45" w:rsidRDefault="002105C5" w:rsidP="004A5D45">
      <w:pPr>
        <w:tabs>
          <w:tab w:val="left" w:pos="540"/>
        </w:tabs>
        <w:spacing w:line="276" w:lineRule="auto"/>
        <w:ind w:left="360" w:firstLine="540"/>
        <w:jc w:val="both"/>
        <w:rPr>
          <w:rFonts w:ascii="Arial" w:hAnsi="Arial" w:cs="Arial"/>
          <w:sz w:val="20"/>
          <w:szCs w:val="20"/>
          <w:lang w:val="fi-FI"/>
        </w:rPr>
      </w:pPr>
      <w:r w:rsidRPr="002105C5">
        <w:rPr>
          <w:rFonts w:ascii="Arial" w:hAnsi="Arial" w:cs="Arial"/>
          <w:sz w:val="20"/>
          <w:szCs w:val="20"/>
          <w:lang w:val="fi-FI"/>
        </w:rPr>
        <w:t xml:space="preserve">Meningkatnya aktivitas dan hasil belajar IPA siswa karena dalam penerapan model pembelajaran ini siswa mendapat peluang untuk mengembangkan aktivitas dan sikapnya dalam model pembelajaran </w:t>
      </w:r>
      <w:r w:rsidRPr="002105C5">
        <w:rPr>
          <w:rFonts w:ascii="Arial" w:hAnsi="Arial" w:cs="Arial"/>
          <w:i/>
          <w:sz w:val="20"/>
          <w:szCs w:val="20"/>
          <w:lang w:val="fi-FI"/>
        </w:rPr>
        <w:t xml:space="preserve">Gagnon and Collay </w:t>
      </w:r>
      <w:r w:rsidRPr="002105C5">
        <w:rPr>
          <w:rFonts w:ascii="Arial" w:hAnsi="Arial" w:cs="Arial"/>
          <w:sz w:val="20"/>
          <w:szCs w:val="20"/>
          <w:lang w:val="fi-FI"/>
        </w:rPr>
        <w:t xml:space="preserve">. Disamping itu suasana kegiatan belajar mengajar lebih </w:t>
      </w:r>
      <w:r w:rsidRPr="002105C5">
        <w:rPr>
          <w:rFonts w:ascii="Arial" w:hAnsi="Arial" w:cs="Arial"/>
          <w:sz w:val="20"/>
          <w:szCs w:val="20"/>
          <w:lang w:val="fi-FI"/>
        </w:rPr>
        <w:lastRenderedPageBreak/>
        <w:t>menyenangkan karena siswa mampu mencari pemecahan masalah tentang apa yang dipelajari, siswa juga secara leluasa mengemukakan permasalahan serta mendiskusikan dengan teman-teman kelompoknya (</w:t>
      </w:r>
      <w:r w:rsidR="00B1487D">
        <w:rPr>
          <w:rFonts w:ascii="Arial" w:hAnsi="Arial" w:cs="Arial"/>
          <w:sz w:val="20"/>
          <w:szCs w:val="20"/>
        </w:rPr>
        <w:t xml:space="preserve">Ihsan, </w:t>
      </w:r>
      <w:r w:rsidR="00B1487D" w:rsidRPr="008F229D">
        <w:rPr>
          <w:rFonts w:ascii="Arial" w:hAnsi="Arial" w:cs="Arial"/>
          <w:sz w:val="20"/>
          <w:szCs w:val="20"/>
        </w:rPr>
        <w:t>2003</w:t>
      </w:r>
      <w:r w:rsidRPr="002105C5">
        <w:rPr>
          <w:rFonts w:ascii="Arial" w:hAnsi="Arial" w:cs="Arial"/>
          <w:sz w:val="20"/>
          <w:szCs w:val="20"/>
          <w:lang w:val="fi-FI"/>
        </w:rPr>
        <w:t xml:space="preserve">). Melalui model pembelajaran </w:t>
      </w:r>
      <w:r w:rsidRPr="002105C5">
        <w:rPr>
          <w:rFonts w:ascii="Arial" w:hAnsi="Arial" w:cs="Arial"/>
          <w:i/>
          <w:sz w:val="20"/>
          <w:szCs w:val="20"/>
          <w:lang w:val="fi-FI"/>
        </w:rPr>
        <w:t xml:space="preserve">Gagnoon and Collay </w:t>
      </w:r>
      <w:r w:rsidRPr="002105C5">
        <w:rPr>
          <w:rFonts w:ascii="Arial" w:hAnsi="Arial" w:cs="Arial"/>
          <w:sz w:val="20"/>
          <w:szCs w:val="20"/>
          <w:lang w:val="fi-FI"/>
        </w:rPr>
        <w:t xml:space="preserve"> memudahkan siswa berinteraksi dengan teman-teman dalam kelas dibandingkan dengan model pembelajaran langsung yang selama ini diterapkan oleh guru. Pada model pembelajarn </w:t>
      </w:r>
      <w:r w:rsidRPr="002105C5">
        <w:rPr>
          <w:rFonts w:ascii="Arial" w:hAnsi="Arial" w:cs="Arial"/>
          <w:i/>
          <w:sz w:val="20"/>
          <w:szCs w:val="20"/>
          <w:lang w:val="fi-FI"/>
        </w:rPr>
        <w:t>Gagnon and Collay</w:t>
      </w:r>
      <w:r w:rsidRPr="002105C5">
        <w:rPr>
          <w:rFonts w:ascii="Arial" w:hAnsi="Arial" w:cs="Arial"/>
          <w:sz w:val="20"/>
          <w:szCs w:val="20"/>
          <w:lang w:val="fi-FI"/>
        </w:rPr>
        <w:t xml:space="preserve"> siswa dapat berkomunikasi satu sama lain, sedangkan model pembelajaran langsung siswa terus duduk berhadap-hadapan dengan guru dan terus memperhatikan gurunya.</w:t>
      </w:r>
      <w:r w:rsidR="004A5D45">
        <w:rPr>
          <w:rFonts w:ascii="Arial" w:hAnsi="Arial" w:cs="Arial"/>
          <w:sz w:val="20"/>
          <w:szCs w:val="20"/>
          <w:lang w:val="fi-FI"/>
        </w:rPr>
        <w:t xml:space="preserve"> </w:t>
      </w:r>
      <w:r w:rsidRPr="002105C5">
        <w:rPr>
          <w:rFonts w:ascii="Arial" w:hAnsi="Arial" w:cs="Arial"/>
          <w:sz w:val="20"/>
          <w:szCs w:val="20"/>
          <w:lang w:val="fi-FI"/>
        </w:rPr>
        <w:t xml:space="preserve">Peningkatan aktivitas siswa setiap siklus menunjukkan bahwa model pembelajaran </w:t>
      </w:r>
      <w:r w:rsidRPr="002105C5">
        <w:rPr>
          <w:rFonts w:ascii="Arial" w:hAnsi="Arial" w:cs="Arial"/>
          <w:i/>
          <w:sz w:val="20"/>
          <w:szCs w:val="20"/>
          <w:lang w:val="fi-FI"/>
        </w:rPr>
        <w:t>Gagnon and Collay</w:t>
      </w:r>
      <w:r w:rsidRPr="002105C5">
        <w:rPr>
          <w:rFonts w:ascii="Arial" w:hAnsi="Arial" w:cs="Arial"/>
          <w:sz w:val="20"/>
          <w:szCs w:val="20"/>
          <w:lang w:val="fi-FI"/>
        </w:rPr>
        <w:t xml:space="preserve"> dapat meningkatkan aktivitas siswa dan hasil belajar siswa untuk belajar. Hasil ini sejalan dengan penelitian yang dilakukan oleh </w:t>
      </w:r>
      <w:r w:rsidRPr="002105C5">
        <w:rPr>
          <w:rFonts w:ascii="Arial" w:hAnsi="Arial" w:cs="Arial"/>
          <w:sz w:val="20"/>
          <w:szCs w:val="20"/>
        </w:rPr>
        <w:t xml:space="preserve">Candra Dewi (2013) yang berkesimpulan bahwa pembelajaran biologi  dengan model pembelajaran </w:t>
      </w:r>
      <w:r w:rsidRPr="002105C5">
        <w:rPr>
          <w:rFonts w:ascii="Arial" w:hAnsi="Arial" w:cs="Arial"/>
          <w:i/>
          <w:sz w:val="20"/>
          <w:szCs w:val="20"/>
        </w:rPr>
        <w:t>Gagnon and Collay</w:t>
      </w:r>
      <w:r w:rsidRPr="002105C5">
        <w:rPr>
          <w:rFonts w:ascii="Arial" w:hAnsi="Arial" w:cs="Arial"/>
          <w:sz w:val="20"/>
          <w:szCs w:val="20"/>
        </w:rPr>
        <w:t xml:space="preserve"> pada siswa kelas VIII C SMP Negeri 3 Nganjuk mampu meningkatkan minat dan prestasi belajar siswa. Perbedaan skripsi tersebut dengan skripsi penulis yaitu, penulis tidak menggunakan metode pembelajaran yang </w:t>
      </w:r>
      <w:proofErr w:type="gramStart"/>
      <w:r w:rsidRPr="002105C5">
        <w:rPr>
          <w:rFonts w:ascii="Arial" w:hAnsi="Arial" w:cs="Arial"/>
          <w:sz w:val="20"/>
          <w:szCs w:val="20"/>
        </w:rPr>
        <w:t>sama</w:t>
      </w:r>
      <w:proofErr w:type="gramEnd"/>
      <w:r w:rsidRPr="002105C5">
        <w:rPr>
          <w:rFonts w:ascii="Arial" w:hAnsi="Arial" w:cs="Arial"/>
          <w:sz w:val="20"/>
          <w:szCs w:val="20"/>
        </w:rPr>
        <w:t xml:space="preserve">, sedangkan persamaannya yaitu variabel yang diteliti berupa minat dan prestasi belajar biologi. </w:t>
      </w:r>
    </w:p>
    <w:p w14:paraId="4C7E5B74" w14:textId="648D65A7" w:rsidR="002105C5" w:rsidRPr="002105C5" w:rsidRDefault="002105C5" w:rsidP="004A5D45">
      <w:pPr>
        <w:tabs>
          <w:tab w:val="left" w:pos="540"/>
        </w:tabs>
        <w:spacing w:line="276" w:lineRule="auto"/>
        <w:ind w:left="360" w:firstLine="540"/>
        <w:jc w:val="both"/>
        <w:rPr>
          <w:rFonts w:ascii="Arial" w:hAnsi="Arial" w:cs="Arial"/>
          <w:sz w:val="20"/>
          <w:szCs w:val="20"/>
          <w:lang w:val="fi-FI"/>
        </w:rPr>
      </w:pPr>
      <w:r w:rsidRPr="002105C5">
        <w:rPr>
          <w:rFonts w:ascii="Arial" w:hAnsi="Arial" w:cs="Arial"/>
          <w:sz w:val="20"/>
          <w:szCs w:val="20"/>
          <w:lang w:val="fi-FI"/>
        </w:rPr>
        <w:t xml:space="preserve">Berdasarkan hasil di atas dikatakan bahwa  model pembelajaran </w:t>
      </w:r>
      <w:r w:rsidRPr="002105C5">
        <w:rPr>
          <w:rFonts w:ascii="Arial" w:hAnsi="Arial" w:cs="Arial"/>
          <w:i/>
          <w:sz w:val="20"/>
          <w:szCs w:val="20"/>
          <w:lang w:val="fi-FI"/>
        </w:rPr>
        <w:t>Gagnon and Collay</w:t>
      </w:r>
      <w:r w:rsidRPr="002105C5">
        <w:rPr>
          <w:rFonts w:ascii="Arial" w:hAnsi="Arial" w:cs="Arial"/>
          <w:sz w:val="20"/>
          <w:szCs w:val="20"/>
          <w:lang w:val="fi-FI"/>
        </w:rPr>
        <w:t xml:space="preserve"> dapat meningkatkan aktivitas dan hasil belajar IPA siswa kelas XI IPA SMA Negeri 1 Kerambitan Tahun Pelajaran 2018/2019. Penelitian ini dikatakan berhasil karena telah mencapai SKBM yang telah ditetapkan oleh SMA Negeri 1 Kerambitan yaitu  ≥ 85%. Temuan ini berimplikasi kepada perbaikan proses pembelajaran dan hasil belajar siswa.</w:t>
      </w:r>
    </w:p>
    <w:p w14:paraId="2DD84883" w14:textId="77777777" w:rsidR="002105C5" w:rsidRPr="002105C5" w:rsidRDefault="002105C5" w:rsidP="002105C5">
      <w:pPr>
        <w:tabs>
          <w:tab w:val="left" w:pos="540"/>
        </w:tabs>
        <w:spacing w:line="276" w:lineRule="auto"/>
        <w:jc w:val="both"/>
        <w:rPr>
          <w:rFonts w:ascii="Arial" w:hAnsi="Arial" w:cs="Arial"/>
          <w:sz w:val="20"/>
          <w:szCs w:val="20"/>
          <w:lang w:val="fi-FI"/>
        </w:rPr>
      </w:pPr>
    </w:p>
    <w:p w14:paraId="7BA9125C" w14:textId="5AF5B257" w:rsidR="009910D3" w:rsidRPr="002105C5" w:rsidRDefault="009910D3" w:rsidP="002105C5">
      <w:pPr>
        <w:tabs>
          <w:tab w:val="left" w:pos="540"/>
        </w:tabs>
        <w:spacing w:line="276" w:lineRule="auto"/>
        <w:jc w:val="both"/>
        <w:rPr>
          <w:rFonts w:ascii="Arial" w:hAnsi="Arial" w:cs="Arial"/>
          <w:b/>
          <w:sz w:val="20"/>
          <w:szCs w:val="20"/>
          <w:lang w:val="fi-FI"/>
        </w:rPr>
      </w:pPr>
      <w:r w:rsidRPr="002105C5">
        <w:rPr>
          <w:rFonts w:ascii="Arial" w:hAnsi="Arial" w:cs="Arial"/>
          <w:b/>
          <w:sz w:val="20"/>
          <w:szCs w:val="20"/>
          <w:lang w:val="fi-FI"/>
        </w:rPr>
        <w:t>4.  Simpulan</w:t>
      </w:r>
    </w:p>
    <w:p w14:paraId="5934AD36" w14:textId="1F81B566" w:rsidR="002105C5" w:rsidRPr="002105C5" w:rsidRDefault="002105C5" w:rsidP="008F229D">
      <w:pPr>
        <w:spacing w:line="276" w:lineRule="auto"/>
        <w:ind w:firstLine="450"/>
        <w:jc w:val="both"/>
        <w:rPr>
          <w:rFonts w:ascii="Arial" w:hAnsi="Arial" w:cs="Arial"/>
          <w:sz w:val="20"/>
          <w:szCs w:val="20"/>
        </w:rPr>
      </w:pPr>
      <w:r w:rsidRPr="002105C5">
        <w:rPr>
          <w:rFonts w:ascii="Arial" w:hAnsi="Arial" w:cs="Arial"/>
          <w:sz w:val="20"/>
          <w:szCs w:val="20"/>
          <w:lang w:val="fi-FI"/>
        </w:rPr>
        <w:t xml:space="preserve">Berdasarkan hasil penelitian dan pembahasan hasil penelitian, dapat diambil simpulan sebagai berikut : 1) </w:t>
      </w:r>
      <w:r w:rsidRPr="002105C5">
        <w:rPr>
          <w:rFonts w:ascii="Arial" w:hAnsi="Arial" w:cs="Arial"/>
          <w:sz w:val="20"/>
          <w:szCs w:val="20"/>
        </w:rPr>
        <w:t xml:space="preserve">Penerapan model pembelajaran </w:t>
      </w:r>
      <w:r w:rsidRPr="002105C5">
        <w:rPr>
          <w:rFonts w:ascii="Arial" w:hAnsi="Arial" w:cs="Arial"/>
          <w:i/>
          <w:sz w:val="20"/>
          <w:szCs w:val="20"/>
        </w:rPr>
        <w:t>Gagnon and Collay</w:t>
      </w:r>
      <w:r w:rsidRPr="002105C5">
        <w:rPr>
          <w:rFonts w:ascii="Arial" w:hAnsi="Arial" w:cs="Arial"/>
          <w:sz w:val="20"/>
          <w:szCs w:val="20"/>
        </w:rPr>
        <w:t xml:space="preserve"> dapat meningkatkan aktivitas  belajar IPA pada siswa kelas XI IPA 1 SMA Negeri 1 Kerambitan Tahun Pelajaran 2018/2019.  </w:t>
      </w:r>
      <w:proofErr w:type="gramStart"/>
      <w:r w:rsidRPr="002105C5">
        <w:rPr>
          <w:rFonts w:ascii="Arial" w:hAnsi="Arial" w:cs="Arial"/>
          <w:sz w:val="20"/>
          <w:szCs w:val="20"/>
        </w:rPr>
        <w:t>Aktivitas  meningkat</w:t>
      </w:r>
      <w:proofErr w:type="gramEnd"/>
      <w:r w:rsidRPr="002105C5">
        <w:rPr>
          <w:rFonts w:ascii="Arial" w:hAnsi="Arial" w:cs="Arial"/>
          <w:sz w:val="20"/>
          <w:szCs w:val="20"/>
        </w:rPr>
        <w:t xml:space="preserve"> dari kurang aktif (23,82) pada refleksi awal menjadi meningkat cukup aktif (30,25) pada siklus I dan  aktif (36,71) pada siklus II. 2) Penerapan model pembelajaran </w:t>
      </w:r>
      <w:r w:rsidRPr="002105C5">
        <w:rPr>
          <w:rFonts w:ascii="Arial" w:hAnsi="Arial" w:cs="Arial"/>
          <w:i/>
          <w:sz w:val="20"/>
          <w:szCs w:val="20"/>
        </w:rPr>
        <w:t>Gagnon and Collay</w:t>
      </w:r>
      <w:r w:rsidRPr="002105C5">
        <w:rPr>
          <w:rFonts w:ascii="Arial" w:hAnsi="Arial" w:cs="Arial"/>
          <w:sz w:val="20"/>
          <w:szCs w:val="20"/>
        </w:rPr>
        <w:t xml:space="preserve"> dapat meningkatkan perstasi belajar IPA pada siswa kelas XI IPA 1 SMA Negeri 1 Kerambitan Tahun Pelajaran 2018/2019. Peningkatan rata-rata prestasi belajar dari kurang aktif (49</w:t>
      </w:r>
      <w:proofErr w:type="gramStart"/>
      <w:r w:rsidRPr="002105C5">
        <w:rPr>
          <w:rFonts w:ascii="Arial" w:hAnsi="Arial" w:cs="Arial"/>
          <w:sz w:val="20"/>
          <w:szCs w:val="20"/>
        </w:rPr>
        <w:t>,82</w:t>
      </w:r>
      <w:proofErr w:type="gramEnd"/>
      <w:r w:rsidRPr="002105C5">
        <w:rPr>
          <w:rFonts w:ascii="Arial" w:hAnsi="Arial" w:cs="Arial"/>
          <w:sz w:val="20"/>
          <w:szCs w:val="20"/>
        </w:rPr>
        <w:t>) pada refleksi awal menjadi cukup aktif (72,32) pada siklus I dan baik (81,85) pada siklus II. Ketuntasan klasikal dan 14</w:t>
      </w:r>
      <w:proofErr w:type="gramStart"/>
      <w:r w:rsidRPr="002105C5">
        <w:rPr>
          <w:rFonts w:ascii="Arial" w:hAnsi="Arial" w:cs="Arial"/>
          <w:sz w:val="20"/>
          <w:szCs w:val="20"/>
        </w:rPr>
        <w:t>,28</w:t>
      </w:r>
      <w:proofErr w:type="gramEnd"/>
      <w:r w:rsidRPr="002105C5">
        <w:rPr>
          <w:rFonts w:ascii="Arial" w:hAnsi="Arial" w:cs="Arial"/>
          <w:sz w:val="20"/>
          <w:szCs w:val="20"/>
        </w:rPr>
        <w:t>% pada refleksi awal meningkat menjadi 57,14% pada siklus I dan 92,86 % pada siklus II.</w:t>
      </w:r>
    </w:p>
    <w:p w14:paraId="2EEBB3B9" w14:textId="77777777" w:rsidR="009910D3" w:rsidRDefault="009910D3" w:rsidP="009910D3">
      <w:pPr>
        <w:tabs>
          <w:tab w:val="left" w:pos="540"/>
        </w:tabs>
        <w:spacing w:line="276" w:lineRule="auto"/>
        <w:jc w:val="both"/>
        <w:rPr>
          <w:rFonts w:ascii="Arial" w:hAnsi="Arial" w:cs="Arial"/>
          <w:b/>
          <w:sz w:val="20"/>
          <w:szCs w:val="20"/>
          <w:lang w:val="fi-FI"/>
        </w:rPr>
      </w:pPr>
    </w:p>
    <w:p w14:paraId="3EE6D646" w14:textId="386A6B1D" w:rsidR="009910D3" w:rsidRDefault="009910D3" w:rsidP="009910D3">
      <w:pPr>
        <w:tabs>
          <w:tab w:val="left" w:pos="540"/>
        </w:tabs>
        <w:spacing w:line="276" w:lineRule="auto"/>
        <w:jc w:val="both"/>
        <w:rPr>
          <w:rFonts w:ascii="Arial" w:hAnsi="Arial" w:cs="Arial"/>
          <w:b/>
          <w:sz w:val="20"/>
          <w:szCs w:val="20"/>
          <w:lang w:val="fi-FI"/>
        </w:rPr>
      </w:pPr>
      <w:r>
        <w:rPr>
          <w:rFonts w:ascii="Arial" w:hAnsi="Arial" w:cs="Arial"/>
          <w:b/>
          <w:sz w:val="20"/>
          <w:szCs w:val="20"/>
          <w:lang w:val="fi-FI"/>
        </w:rPr>
        <w:t>DAFTAR PUSTAKA</w:t>
      </w:r>
    </w:p>
    <w:p w14:paraId="4514BFF3" w14:textId="77777777" w:rsidR="00785E2E" w:rsidRDefault="00785E2E" w:rsidP="009910D3">
      <w:pPr>
        <w:tabs>
          <w:tab w:val="left" w:pos="540"/>
        </w:tabs>
        <w:spacing w:line="276" w:lineRule="auto"/>
        <w:jc w:val="both"/>
        <w:rPr>
          <w:rFonts w:ascii="Arial" w:hAnsi="Arial" w:cs="Arial"/>
          <w:b/>
          <w:sz w:val="20"/>
          <w:szCs w:val="20"/>
          <w:lang w:val="fi-FI"/>
        </w:rPr>
      </w:pPr>
    </w:p>
    <w:p w14:paraId="3A46AEC2" w14:textId="77777777" w:rsidR="008F229D" w:rsidRDefault="008F229D" w:rsidP="008F229D">
      <w:pPr>
        <w:tabs>
          <w:tab w:val="left" w:pos="990"/>
        </w:tabs>
        <w:spacing w:line="240" w:lineRule="auto"/>
        <w:ind w:left="990" w:hanging="990"/>
        <w:jc w:val="both"/>
        <w:rPr>
          <w:rFonts w:ascii="Arial" w:hAnsi="Arial" w:cs="Arial"/>
          <w:sz w:val="20"/>
          <w:szCs w:val="20"/>
        </w:rPr>
      </w:pPr>
      <w:proofErr w:type="gramStart"/>
      <w:r w:rsidRPr="008F229D">
        <w:rPr>
          <w:rFonts w:ascii="Arial" w:hAnsi="Arial" w:cs="Arial"/>
          <w:sz w:val="20"/>
          <w:szCs w:val="20"/>
        </w:rPr>
        <w:t>Aqib, zainal</w:t>
      </w:r>
      <w:r w:rsidRPr="008F229D">
        <w:rPr>
          <w:rFonts w:ascii="Arial" w:hAnsi="Arial" w:cs="Arial"/>
          <w:i/>
          <w:iCs/>
          <w:sz w:val="20"/>
          <w:szCs w:val="20"/>
        </w:rPr>
        <w:t>.</w:t>
      </w:r>
      <w:proofErr w:type="gramEnd"/>
      <w:r w:rsidRPr="008F229D">
        <w:rPr>
          <w:rFonts w:ascii="Arial" w:hAnsi="Arial" w:cs="Arial"/>
          <w:i/>
          <w:iCs/>
          <w:sz w:val="20"/>
          <w:szCs w:val="20"/>
        </w:rPr>
        <w:t xml:space="preserve"> </w:t>
      </w:r>
      <w:r w:rsidRPr="008F229D">
        <w:rPr>
          <w:rFonts w:ascii="Arial" w:hAnsi="Arial" w:cs="Arial"/>
          <w:iCs/>
          <w:sz w:val="20"/>
          <w:szCs w:val="20"/>
        </w:rPr>
        <w:t xml:space="preserve">2006. </w:t>
      </w:r>
      <w:r w:rsidRPr="008F229D">
        <w:rPr>
          <w:rFonts w:ascii="Arial" w:hAnsi="Arial" w:cs="Arial"/>
          <w:i/>
          <w:iCs/>
          <w:sz w:val="20"/>
          <w:szCs w:val="20"/>
        </w:rPr>
        <w:t>Penelitian Tindakan Kelas.</w:t>
      </w:r>
      <w:r w:rsidRPr="008F229D">
        <w:rPr>
          <w:rFonts w:ascii="Arial" w:hAnsi="Arial" w:cs="Arial"/>
          <w:sz w:val="20"/>
          <w:szCs w:val="20"/>
        </w:rPr>
        <w:t xml:space="preserve"> Bandung: Yrama Widya. </w:t>
      </w:r>
    </w:p>
    <w:p w14:paraId="23EEF1F5" w14:textId="77777777" w:rsidR="008F229D" w:rsidRPr="008F229D" w:rsidRDefault="008F229D" w:rsidP="008F229D">
      <w:pPr>
        <w:tabs>
          <w:tab w:val="left" w:pos="990"/>
        </w:tabs>
        <w:spacing w:line="240" w:lineRule="auto"/>
        <w:ind w:left="990" w:hanging="990"/>
        <w:jc w:val="both"/>
        <w:rPr>
          <w:rFonts w:ascii="Arial" w:hAnsi="Arial" w:cs="Arial"/>
          <w:sz w:val="20"/>
          <w:szCs w:val="20"/>
        </w:rPr>
      </w:pPr>
    </w:p>
    <w:p w14:paraId="44AB1A13" w14:textId="77777777" w:rsidR="008F229D" w:rsidRDefault="008F229D" w:rsidP="00E363E1">
      <w:pPr>
        <w:tabs>
          <w:tab w:val="left" w:pos="990"/>
        </w:tabs>
        <w:spacing w:line="240" w:lineRule="auto"/>
        <w:ind w:left="990" w:hanging="990"/>
        <w:jc w:val="both"/>
        <w:rPr>
          <w:rFonts w:ascii="Arial" w:hAnsi="Arial" w:cs="Arial"/>
          <w:sz w:val="20"/>
          <w:szCs w:val="20"/>
        </w:rPr>
      </w:pPr>
      <w:r w:rsidRPr="008F229D">
        <w:rPr>
          <w:rFonts w:ascii="Arial" w:hAnsi="Arial" w:cs="Arial"/>
          <w:sz w:val="20"/>
          <w:szCs w:val="20"/>
        </w:rPr>
        <w:t xml:space="preserve">Arikunto, Suharsimi. 2008. </w:t>
      </w:r>
      <w:r w:rsidRPr="008F229D">
        <w:rPr>
          <w:rFonts w:ascii="Arial" w:hAnsi="Arial" w:cs="Arial"/>
          <w:i/>
          <w:iCs/>
          <w:sz w:val="20"/>
          <w:szCs w:val="20"/>
        </w:rPr>
        <w:t>Dasar-dasar Evaluasi Pendidikan</w:t>
      </w:r>
      <w:r w:rsidRPr="008F229D">
        <w:rPr>
          <w:rFonts w:ascii="Arial" w:hAnsi="Arial" w:cs="Arial"/>
          <w:sz w:val="20"/>
          <w:szCs w:val="20"/>
        </w:rPr>
        <w:t xml:space="preserve">. Jakarta: Bumi Aksara. </w:t>
      </w:r>
    </w:p>
    <w:p w14:paraId="20C51933" w14:textId="77777777" w:rsidR="008F229D" w:rsidRPr="008F229D" w:rsidRDefault="008F229D" w:rsidP="00E363E1">
      <w:pPr>
        <w:tabs>
          <w:tab w:val="left" w:pos="990"/>
        </w:tabs>
        <w:spacing w:line="240" w:lineRule="auto"/>
        <w:ind w:left="990" w:hanging="990"/>
        <w:jc w:val="both"/>
        <w:rPr>
          <w:rFonts w:ascii="Arial" w:hAnsi="Arial" w:cs="Arial"/>
          <w:sz w:val="20"/>
          <w:szCs w:val="20"/>
        </w:rPr>
      </w:pPr>
    </w:p>
    <w:p w14:paraId="73141D52" w14:textId="77777777" w:rsidR="008F229D" w:rsidRDefault="008F229D" w:rsidP="00E363E1">
      <w:pPr>
        <w:tabs>
          <w:tab w:val="left" w:pos="990"/>
        </w:tabs>
        <w:spacing w:line="240" w:lineRule="auto"/>
        <w:ind w:left="990" w:hanging="990"/>
        <w:jc w:val="both"/>
        <w:rPr>
          <w:rFonts w:ascii="Arial" w:hAnsi="Arial" w:cs="Arial"/>
          <w:i/>
          <w:sz w:val="20"/>
          <w:szCs w:val="20"/>
        </w:rPr>
      </w:pPr>
      <w:r w:rsidRPr="008F229D">
        <w:rPr>
          <w:rFonts w:ascii="Arial" w:hAnsi="Arial" w:cs="Arial"/>
          <w:sz w:val="20"/>
          <w:szCs w:val="20"/>
        </w:rPr>
        <w:t xml:space="preserve">Dewi, Candra. 2013. </w:t>
      </w:r>
      <w:r w:rsidRPr="008F229D">
        <w:rPr>
          <w:rFonts w:ascii="Arial" w:hAnsi="Arial" w:cs="Arial"/>
          <w:i/>
          <w:sz w:val="20"/>
          <w:szCs w:val="20"/>
        </w:rPr>
        <w:t>Penerapan Model Pembelajaran Gagnon and Collay Untuk Meningkatkan Minat dan Prestasi Belajar Biologi Melalui Penerapan Penilaian Instan Pada Siswa Kelas VIII C SMP Negeri 3 Nganjuk</w:t>
      </w:r>
    </w:p>
    <w:p w14:paraId="44648129" w14:textId="77777777" w:rsidR="008F229D" w:rsidRPr="008F229D" w:rsidRDefault="008F229D" w:rsidP="00E363E1">
      <w:pPr>
        <w:tabs>
          <w:tab w:val="left" w:pos="990"/>
        </w:tabs>
        <w:spacing w:line="240" w:lineRule="auto"/>
        <w:ind w:left="990" w:hanging="990"/>
        <w:jc w:val="both"/>
        <w:rPr>
          <w:rFonts w:ascii="Arial" w:hAnsi="Arial" w:cs="Arial"/>
          <w:i/>
          <w:sz w:val="20"/>
          <w:szCs w:val="20"/>
        </w:rPr>
      </w:pPr>
    </w:p>
    <w:p w14:paraId="65B5CB7F" w14:textId="77777777" w:rsidR="008F229D" w:rsidRDefault="008F229D" w:rsidP="008F229D">
      <w:pPr>
        <w:tabs>
          <w:tab w:val="left" w:pos="990"/>
        </w:tabs>
        <w:spacing w:line="240" w:lineRule="auto"/>
        <w:ind w:left="990" w:hanging="990"/>
        <w:jc w:val="both"/>
        <w:rPr>
          <w:rFonts w:ascii="Arial" w:hAnsi="Arial" w:cs="Arial"/>
          <w:sz w:val="20"/>
          <w:szCs w:val="20"/>
        </w:rPr>
      </w:pPr>
      <w:proofErr w:type="gramStart"/>
      <w:r w:rsidRPr="008F229D">
        <w:rPr>
          <w:rFonts w:ascii="Arial" w:hAnsi="Arial" w:cs="Arial"/>
          <w:sz w:val="20"/>
          <w:szCs w:val="20"/>
        </w:rPr>
        <w:t>Dimyati dan Mujiono.</w:t>
      </w:r>
      <w:proofErr w:type="gramEnd"/>
      <w:r w:rsidRPr="008F229D">
        <w:rPr>
          <w:rFonts w:ascii="Arial" w:hAnsi="Arial" w:cs="Arial"/>
          <w:sz w:val="20"/>
          <w:szCs w:val="20"/>
        </w:rPr>
        <w:t xml:space="preserve"> 2009. </w:t>
      </w:r>
      <w:r w:rsidRPr="008F229D">
        <w:rPr>
          <w:rFonts w:ascii="Arial" w:hAnsi="Arial" w:cs="Arial"/>
          <w:i/>
          <w:iCs/>
          <w:sz w:val="20"/>
          <w:szCs w:val="20"/>
        </w:rPr>
        <w:t>Belajar dan Pembelajaran</w:t>
      </w:r>
      <w:r w:rsidRPr="008F229D">
        <w:rPr>
          <w:rFonts w:ascii="Arial" w:hAnsi="Arial" w:cs="Arial"/>
          <w:sz w:val="20"/>
          <w:szCs w:val="20"/>
        </w:rPr>
        <w:t xml:space="preserve">. Jakarta: Rineka Cipta. </w:t>
      </w:r>
    </w:p>
    <w:p w14:paraId="5EBBCE3F" w14:textId="77777777" w:rsidR="008F229D" w:rsidRPr="008F229D" w:rsidRDefault="008F229D" w:rsidP="008F229D">
      <w:pPr>
        <w:tabs>
          <w:tab w:val="left" w:pos="990"/>
        </w:tabs>
        <w:spacing w:line="240" w:lineRule="auto"/>
        <w:ind w:left="990" w:hanging="990"/>
        <w:jc w:val="both"/>
        <w:rPr>
          <w:rFonts w:ascii="Arial" w:hAnsi="Arial" w:cs="Arial"/>
          <w:sz w:val="20"/>
          <w:szCs w:val="20"/>
        </w:rPr>
      </w:pPr>
    </w:p>
    <w:p w14:paraId="0A4CB8F5" w14:textId="77777777" w:rsidR="008F229D" w:rsidRDefault="008F229D" w:rsidP="008F229D">
      <w:pPr>
        <w:tabs>
          <w:tab w:val="left" w:pos="990"/>
        </w:tabs>
        <w:spacing w:line="240" w:lineRule="auto"/>
        <w:ind w:left="990" w:hanging="990"/>
        <w:jc w:val="both"/>
        <w:rPr>
          <w:rFonts w:ascii="Arial" w:hAnsi="Arial" w:cs="Arial"/>
          <w:sz w:val="20"/>
          <w:szCs w:val="20"/>
        </w:rPr>
      </w:pPr>
      <w:r w:rsidRPr="008F229D">
        <w:rPr>
          <w:rFonts w:ascii="Arial" w:hAnsi="Arial" w:cs="Arial"/>
          <w:sz w:val="20"/>
          <w:szCs w:val="20"/>
        </w:rPr>
        <w:t xml:space="preserve">Ihsan Fuad. 2003. </w:t>
      </w:r>
      <w:r w:rsidRPr="008F229D">
        <w:rPr>
          <w:rFonts w:ascii="Arial" w:hAnsi="Arial" w:cs="Arial"/>
          <w:i/>
          <w:iCs/>
          <w:sz w:val="20"/>
          <w:szCs w:val="20"/>
        </w:rPr>
        <w:t>Dasar-dasar Kependidikan</w:t>
      </w:r>
      <w:r w:rsidRPr="008F229D">
        <w:rPr>
          <w:rFonts w:ascii="Arial" w:hAnsi="Arial" w:cs="Arial"/>
          <w:sz w:val="20"/>
          <w:szCs w:val="20"/>
        </w:rPr>
        <w:t xml:space="preserve">. Jakarta: Rineka Cipta. </w:t>
      </w:r>
    </w:p>
    <w:p w14:paraId="65E4243F" w14:textId="77777777" w:rsidR="008F229D" w:rsidRPr="008F229D" w:rsidRDefault="008F229D" w:rsidP="008F229D">
      <w:pPr>
        <w:tabs>
          <w:tab w:val="left" w:pos="990"/>
        </w:tabs>
        <w:spacing w:line="240" w:lineRule="auto"/>
        <w:ind w:left="990" w:hanging="990"/>
        <w:jc w:val="both"/>
        <w:rPr>
          <w:rFonts w:ascii="Arial" w:hAnsi="Arial" w:cs="Arial"/>
          <w:sz w:val="20"/>
          <w:szCs w:val="20"/>
        </w:rPr>
      </w:pPr>
    </w:p>
    <w:p w14:paraId="3C603F1C" w14:textId="77777777" w:rsidR="008F229D" w:rsidRDefault="008F229D" w:rsidP="008F229D">
      <w:pPr>
        <w:tabs>
          <w:tab w:val="left" w:pos="990"/>
        </w:tabs>
        <w:spacing w:line="240" w:lineRule="auto"/>
        <w:ind w:left="990" w:hanging="990"/>
        <w:jc w:val="both"/>
        <w:rPr>
          <w:rFonts w:ascii="Arial" w:hAnsi="Arial" w:cs="Arial"/>
          <w:sz w:val="20"/>
          <w:szCs w:val="20"/>
        </w:rPr>
      </w:pPr>
      <w:proofErr w:type="gramStart"/>
      <w:r w:rsidRPr="008F229D">
        <w:rPr>
          <w:rFonts w:ascii="Arial" w:hAnsi="Arial" w:cs="Arial"/>
          <w:sz w:val="20"/>
          <w:szCs w:val="20"/>
        </w:rPr>
        <w:t>Kunandar.</w:t>
      </w:r>
      <w:proofErr w:type="gramEnd"/>
      <w:r w:rsidRPr="008F229D">
        <w:rPr>
          <w:rFonts w:ascii="Arial" w:hAnsi="Arial" w:cs="Arial"/>
          <w:sz w:val="20"/>
          <w:szCs w:val="20"/>
        </w:rPr>
        <w:t xml:space="preserve"> 2011. </w:t>
      </w:r>
      <w:r w:rsidRPr="008F229D">
        <w:rPr>
          <w:rFonts w:ascii="Arial" w:hAnsi="Arial" w:cs="Arial"/>
          <w:i/>
          <w:sz w:val="20"/>
          <w:szCs w:val="20"/>
        </w:rPr>
        <w:t>Metode Penelitian Kuantitatif</w:t>
      </w:r>
      <w:r w:rsidRPr="008F229D">
        <w:rPr>
          <w:rFonts w:ascii="Arial" w:hAnsi="Arial" w:cs="Arial"/>
          <w:sz w:val="20"/>
          <w:szCs w:val="20"/>
        </w:rPr>
        <w:t>. Jakarta: PT Raja Grafindo.</w:t>
      </w:r>
    </w:p>
    <w:p w14:paraId="7C4F6B29" w14:textId="77777777" w:rsidR="008F229D" w:rsidRPr="008F229D" w:rsidRDefault="008F229D" w:rsidP="008F229D">
      <w:pPr>
        <w:tabs>
          <w:tab w:val="left" w:pos="990"/>
        </w:tabs>
        <w:spacing w:line="240" w:lineRule="auto"/>
        <w:ind w:left="990" w:hanging="990"/>
        <w:jc w:val="both"/>
        <w:rPr>
          <w:rFonts w:ascii="Arial" w:hAnsi="Arial" w:cs="Arial"/>
          <w:sz w:val="20"/>
          <w:szCs w:val="20"/>
        </w:rPr>
      </w:pPr>
    </w:p>
    <w:p w14:paraId="5361E02D" w14:textId="77777777" w:rsidR="008F229D" w:rsidRDefault="008F229D" w:rsidP="00E363E1">
      <w:pPr>
        <w:spacing w:line="240" w:lineRule="auto"/>
        <w:ind w:left="720" w:hanging="720"/>
        <w:jc w:val="both"/>
        <w:rPr>
          <w:rFonts w:ascii="Arial" w:hAnsi="Arial" w:cs="Arial"/>
          <w:sz w:val="20"/>
          <w:szCs w:val="20"/>
        </w:rPr>
      </w:pPr>
      <w:proofErr w:type="gramStart"/>
      <w:r w:rsidRPr="008F229D">
        <w:rPr>
          <w:rFonts w:ascii="Arial" w:hAnsi="Arial" w:cs="Arial"/>
          <w:sz w:val="20"/>
          <w:szCs w:val="20"/>
        </w:rPr>
        <w:t>Nurkancana.</w:t>
      </w:r>
      <w:proofErr w:type="gramEnd"/>
      <w:r w:rsidRPr="008F229D">
        <w:rPr>
          <w:rFonts w:ascii="Arial" w:hAnsi="Arial" w:cs="Arial"/>
          <w:sz w:val="20"/>
          <w:szCs w:val="20"/>
        </w:rPr>
        <w:t xml:space="preserve"> 1992. </w:t>
      </w:r>
      <w:r w:rsidRPr="008F229D">
        <w:rPr>
          <w:rFonts w:ascii="Arial" w:hAnsi="Arial" w:cs="Arial"/>
          <w:i/>
          <w:sz w:val="20"/>
          <w:szCs w:val="20"/>
        </w:rPr>
        <w:t>Evalusi Pendidikan.Surabaya</w:t>
      </w:r>
      <w:r w:rsidRPr="008F229D">
        <w:rPr>
          <w:rFonts w:ascii="Arial" w:hAnsi="Arial" w:cs="Arial"/>
          <w:sz w:val="20"/>
          <w:szCs w:val="20"/>
        </w:rPr>
        <w:t xml:space="preserve">. </w:t>
      </w:r>
      <w:proofErr w:type="gramStart"/>
      <w:r w:rsidRPr="008F229D">
        <w:rPr>
          <w:rFonts w:ascii="Arial" w:hAnsi="Arial" w:cs="Arial"/>
          <w:sz w:val="20"/>
          <w:szCs w:val="20"/>
        </w:rPr>
        <w:t>Usaha Nasional.</w:t>
      </w:r>
      <w:proofErr w:type="gramEnd"/>
      <w:r w:rsidRPr="008F229D">
        <w:rPr>
          <w:rFonts w:ascii="Arial" w:hAnsi="Arial" w:cs="Arial"/>
          <w:sz w:val="20"/>
          <w:szCs w:val="20"/>
        </w:rPr>
        <w:t xml:space="preserve"> PT.Remaja Rosdakarya.</w:t>
      </w:r>
    </w:p>
    <w:p w14:paraId="0AA1020E" w14:textId="77777777" w:rsidR="008F229D" w:rsidRPr="008F229D" w:rsidRDefault="008F229D" w:rsidP="00E363E1">
      <w:pPr>
        <w:spacing w:line="240" w:lineRule="auto"/>
        <w:ind w:left="720" w:hanging="720"/>
        <w:jc w:val="both"/>
        <w:rPr>
          <w:rFonts w:ascii="Arial" w:hAnsi="Arial" w:cs="Arial"/>
          <w:sz w:val="20"/>
          <w:szCs w:val="20"/>
        </w:rPr>
      </w:pPr>
    </w:p>
    <w:p w14:paraId="6CE1F15E" w14:textId="77777777" w:rsidR="008F229D" w:rsidRDefault="008F229D" w:rsidP="008F229D">
      <w:pPr>
        <w:tabs>
          <w:tab w:val="left" w:pos="990"/>
        </w:tabs>
        <w:spacing w:line="240" w:lineRule="auto"/>
        <w:ind w:left="990" w:hanging="990"/>
        <w:jc w:val="both"/>
        <w:rPr>
          <w:rFonts w:ascii="Arial" w:hAnsi="Arial" w:cs="Arial"/>
          <w:sz w:val="20"/>
          <w:szCs w:val="20"/>
        </w:rPr>
      </w:pPr>
      <w:proofErr w:type="gramStart"/>
      <w:r w:rsidRPr="008F229D">
        <w:rPr>
          <w:rFonts w:ascii="Arial" w:hAnsi="Arial" w:cs="Arial"/>
          <w:sz w:val="20"/>
          <w:szCs w:val="20"/>
        </w:rPr>
        <w:t>Riduan.</w:t>
      </w:r>
      <w:proofErr w:type="gramEnd"/>
      <w:r w:rsidRPr="008F229D">
        <w:rPr>
          <w:rFonts w:ascii="Arial" w:hAnsi="Arial" w:cs="Arial"/>
          <w:sz w:val="20"/>
          <w:szCs w:val="20"/>
        </w:rPr>
        <w:t xml:space="preserve"> 2010. </w:t>
      </w:r>
      <w:r w:rsidRPr="008F229D">
        <w:rPr>
          <w:rFonts w:ascii="Arial" w:hAnsi="Arial" w:cs="Arial"/>
          <w:i/>
          <w:sz w:val="20"/>
          <w:szCs w:val="20"/>
        </w:rPr>
        <w:t>Belajar Menyusun Penelitian Tindakan Kelas</w:t>
      </w:r>
      <w:r w:rsidRPr="008F229D">
        <w:rPr>
          <w:rFonts w:ascii="Arial" w:hAnsi="Arial" w:cs="Arial"/>
          <w:sz w:val="20"/>
          <w:szCs w:val="20"/>
        </w:rPr>
        <w:t xml:space="preserve">. </w:t>
      </w:r>
      <w:proofErr w:type="gramStart"/>
      <w:r w:rsidRPr="008F229D">
        <w:rPr>
          <w:rFonts w:ascii="Arial" w:hAnsi="Arial" w:cs="Arial"/>
          <w:sz w:val="20"/>
          <w:szCs w:val="20"/>
        </w:rPr>
        <w:t>Jakarta :</w:t>
      </w:r>
      <w:proofErr w:type="gramEnd"/>
      <w:r w:rsidRPr="008F229D">
        <w:rPr>
          <w:rFonts w:ascii="Arial" w:hAnsi="Arial" w:cs="Arial"/>
          <w:sz w:val="20"/>
          <w:szCs w:val="20"/>
        </w:rPr>
        <w:t xml:space="preserve"> Rineka Cipta.</w:t>
      </w:r>
    </w:p>
    <w:p w14:paraId="0DCF01C7" w14:textId="77777777" w:rsidR="008F229D" w:rsidRPr="008F229D" w:rsidRDefault="008F229D" w:rsidP="008F229D">
      <w:pPr>
        <w:tabs>
          <w:tab w:val="left" w:pos="990"/>
        </w:tabs>
        <w:spacing w:line="240" w:lineRule="auto"/>
        <w:ind w:left="990" w:hanging="990"/>
        <w:jc w:val="both"/>
        <w:rPr>
          <w:rFonts w:ascii="Arial" w:hAnsi="Arial" w:cs="Arial"/>
          <w:sz w:val="20"/>
          <w:szCs w:val="20"/>
        </w:rPr>
      </w:pPr>
    </w:p>
    <w:p w14:paraId="32F586E1" w14:textId="77777777" w:rsidR="008F229D" w:rsidRDefault="008F229D" w:rsidP="008F229D">
      <w:pPr>
        <w:tabs>
          <w:tab w:val="left" w:pos="990"/>
        </w:tabs>
        <w:spacing w:line="240" w:lineRule="auto"/>
        <w:ind w:left="990" w:hanging="990"/>
        <w:jc w:val="both"/>
        <w:rPr>
          <w:rFonts w:ascii="Arial" w:hAnsi="Arial" w:cs="Arial"/>
          <w:sz w:val="20"/>
          <w:szCs w:val="20"/>
        </w:rPr>
      </w:pPr>
      <w:proofErr w:type="gramStart"/>
      <w:r w:rsidRPr="008F229D">
        <w:rPr>
          <w:rFonts w:ascii="Arial" w:hAnsi="Arial" w:cs="Arial"/>
          <w:sz w:val="20"/>
          <w:szCs w:val="20"/>
        </w:rPr>
        <w:t>Sahabuddin.</w:t>
      </w:r>
      <w:proofErr w:type="gramEnd"/>
      <w:r w:rsidRPr="008F229D">
        <w:rPr>
          <w:rFonts w:ascii="Arial" w:hAnsi="Arial" w:cs="Arial"/>
          <w:sz w:val="20"/>
          <w:szCs w:val="20"/>
        </w:rPr>
        <w:t xml:space="preserve"> 2007. </w:t>
      </w:r>
      <w:r w:rsidRPr="008F229D">
        <w:rPr>
          <w:rFonts w:ascii="Arial" w:hAnsi="Arial" w:cs="Arial"/>
          <w:i/>
          <w:iCs/>
          <w:sz w:val="20"/>
          <w:szCs w:val="20"/>
        </w:rPr>
        <w:t>Mengajar dan Belajar</w:t>
      </w:r>
      <w:r w:rsidRPr="008F229D">
        <w:rPr>
          <w:rFonts w:ascii="Arial" w:hAnsi="Arial" w:cs="Arial"/>
          <w:sz w:val="20"/>
          <w:szCs w:val="20"/>
        </w:rPr>
        <w:t xml:space="preserve">. </w:t>
      </w:r>
      <w:proofErr w:type="gramStart"/>
      <w:r w:rsidRPr="008F229D">
        <w:rPr>
          <w:rFonts w:ascii="Arial" w:hAnsi="Arial" w:cs="Arial"/>
          <w:sz w:val="20"/>
          <w:szCs w:val="20"/>
        </w:rPr>
        <w:t>Badan Penerbit UNM Makassar.</w:t>
      </w:r>
      <w:proofErr w:type="gramEnd"/>
      <w:r w:rsidRPr="008F229D">
        <w:rPr>
          <w:rFonts w:ascii="Arial" w:hAnsi="Arial" w:cs="Arial"/>
          <w:sz w:val="20"/>
          <w:szCs w:val="20"/>
        </w:rPr>
        <w:t xml:space="preserve"> </w:t>
      </w:r>
    </w:p>
    <w:p w14:paraId="5983E8C3" w14:textId="77777777" w:rsidR="008F229D" w:rsidRPr="008F229D" w:rsidRDefault="008F229D" w:rsidP="008F229D">
      <w:pPr>
        <w:tabs>
          <w:tab w:val="left" w:pos="990"/>
        </w:tabs>
        <w:spacing w:line="240" w:lineRule="auto"/>
        <w:ind w:left="990" w:hanging="990"/>
        <w:jc w:val="both"/>
        <w:rPr>
          <w:rFonts w:ascii="Arial" w:hAnsi="Arial" w:cs="Arial"/>
          <w:sz w:val="20"/>
          <w:szCs w:val="20"/>
        </w:rPr>
      </w:pPr>
    </w:p>
    <w:p w14:paraId="10443697" w14:textId="77777777" w:rsidR="008F229D" w:rsidRPr="008F229D" w:rsidRDefault="008F229D" w:rsidP="00E363E1">
      <w:pPr>
        <w:tabs>
          <w:tab w:val="left" w:pos="990"/>
        </w:tabs>
        <w:spacing w:line="240" w:lineRule="auto"/>
        <w:ind w:left="990" w:hanging="990"/>
        <w:jc w:val="both"/>
        <w:rPr>
          <w:rFonts w:ascii="Arial" w:hAnsi="Arial" w:cs="Arial"/>
          <w:sz w:val="20"/>
          <w:szCs w:val="20"/>
        </w:rPr>
      </w:pPr>
      <w:r w:rsidRPr="008F229D">
        <w:rPr>
          <w:rFonts w:ascii="Arial" w:hAnsi="Arial" w:cs="Arial"/>
          <w:sz w:val="20"/>
          <w:szCs w:val="20"/>
        </w:rPr>
        <w:t xml:space="preserve">Sudjino, </w:t>
      </w:r>
      <w:bookmarkStart w:id="2" w:name="_GoBack"/>
      <w:r w:rsidRPr="008F229D">
        <w:rPr>
          <w:rFonts w:ascii="Arial" w:hAnsi="Arial" w:cs="Arial"/>
          <w:sz w:val="20"/>
          <w:szCs w:val="20"/>
        </w:rPr>
        <w:t>Anas</w:t>
      </w:r>
      <w:bookmarkEnd w:id="2"/>
      <w:r w:rsidRPr="008F229D">
        <w:rPr>
          <w:rFonts w:ascii="Arial" w:hAnsi="Arial" w:cs="Arial"/>
          <w:sz w:val="20"/>
          <w:szCs w:val="20"/>
        </w:rPr>
        <w:t xml:space="preserve">. 2004. </w:t>
      </w:r>
      <w:r w:rsidRPr="008F229D">
        <w:rPr>
          <w:rFonts w:ascii="Arial" w:hAnsi="Arial" w:cs="Arial"/>
          <w:i/>
          <w:iCs/>
          <w:sz w:val="20"/>
          <w:szCs w:val="20"/>
        </w:rPr>
        <w:t>Pengantar Statistik Pendidikan.</w:t>
      </w:r>
      <w:r w:rsidRPr="008F229D">
        <w:rPr>
          <w:rFonts w:ascii="Arial" w:hAnsi="Arial" w:cs="Arial"/>
          <w:sz w:val="20"/>
          <w:szCs w:val="20"/>
        </w:rPr>
        <w:t xml:space="preserve"> Jakarta: Raja Grafindo Persada. </w:t>
      </w:r>
    </w:p>
    <w:sectPr w:rsidR="008F229D" w:rsidRPr="008F229D" w:rsidSect="00E34408">
      <w:headerReference w:type="default" r:id="rId23"/>
      <w:footerReference w:type="default" r:id="rId24"/>
      <w:type w:val="continuous"/>
      <w:pgSz w:w="11906" w:h="16838" w:code="9"/>
      <w:pgMar w:top="1260"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48A43" w14:textId="77777777" w:rsidR="00DC0E32" w:rsidRDefault="00DC0E32" w:rsidP="002B33DE">
      <w:pPr>
        <w:spacing w:line="240" w:lineRule="auto"/>
      </w:pPr>
      <w:r>
        <w:separator/>
      </w:r>
    </w:p>
  </w:endnote>
  <w:endnote w:type="continuationSeparator" w:id="0">
    <w:p w14:paraId="1DD91417" w14:textId="77777777" w:rsidR="00DC0E32" w:rsidRDefault="00DC0E32" w:rsidP="002B3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159690"/>
      <w:docPartObj>
        <w:docPartGallery w:val="Page Numbers (Bottom of Page)"/>
        <w:docPartUnique/>
      </w:docPartObj>
    </w:sdtPr>
    <w:sdtEndPr>
      <w:rPr>
        <w:rFonts w:ascii="Arial" w:hAnsi="Arial" w:cs="Arial"/>
        <w:noProof/>
        <w:sz w:val="20"/>
        <w:szCs w:val="20"/>
      </w:rPr>
    </w:sdtEndPr>
    <w:sdtContent>
      <w:p w14:paraId="6338E3AD" w14:textId="77777777" w:rsidR="002B33DE" w:rsidRPr="002B33DE" w:rsidRDefault="002B33DE" w:rsidP="00160510">
        <w:pPr>
          <w:pStyle w:val="Footer"/>
          <w:pBdr>
            <w:top w:val="single" w:sz="2" w:space="16" w:color="auto"/>
          </w:pBdr>
          <w:tabs>
            <w:tab w:val="clear" w:pos="9360"/>
            <w:tab w:val="right" w:pos="9070"/>
          </w:tabs>
          <w:rPr>
            <w:rFonts w:ascii="Arial" w:hAnsi="Arial" w:cs="Arial"/>
            <w:sz w:val="20"/>
            <w:szCs w:val="20"/>
          </w:rPr>
        </w:pPr>
        <w:r>
          <w:tab/>
        </w:r>
        <w:r>
          <w:tab/>
        </w:r>
        <w:r w:rsidR="008D63AA" w:rsidRPr="002B33DE">
          <w:rPr>
            <w:rFonts w:ascii="Arial" w:hAnsi="Arial" w:cs="Arial"/>
            <w:sz w:val="20"/>
            <w:szCs w:val="20"/>
          </w:rPr>
          <w:fldChar w:fldCharType="begin"/>
        </w:r>
        <w:r w:rsidRPr="002B33DE">
          <w:rPr>
            <w:rFonts w:ascii="Arial" w:hAnsi="Arial" w:cs="Arial"/>
            <w:sz w:val="20"/>
            <w:szCs w:val="20"/>
          </w:rPr>
          <w:instrText xml:space="preserve"> PAGE   \* MERGEFORMAT </w:instrText>
        </w:r>
        <w:r w:rsidR="008D63AA" w:rsidRPr="002B33DE">
          <w:rPr>
            <w:rFonts w:ascii="Arial" w:hAnsi="Arial" w:cs="Arial"/>
            <w:sz w:val="20"/>
            <w:szCs w:val="20"/>
          </w:rPr>
          <w:fldChar w:fldCharType="separate"/>
        </w:r>
        <w:r w:rsidR="00785E2E">
          <w:rPr>
            <w:rFonts w:ascii="Arial" w:hAnsi="Arial" w:cs="Arial"/>
            <w:noProof/>
            <w:sz w:val="20"/>
            <w:szCs w:val="20"/>
          </w:rPr>
          <w:t>5</w:t>
        </w:r>
        <w:r w:rsidR="008D63AA" w:rsidRPr="002B33DE">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0F8B8" w14:textId="77777777" w:rsidR="00DC0E32" w:rsidRDefault="00DC0E32" w:rsidP="002B33DE">
      <w:pPr>
        <w:spacing w:line="240" w:lineRule="auto"/>
      </w:pPr>
      <w:r>
        <w:separator/>
      </w:r>
    </w:p>
  </w:footnote>
  <w:footnote w:type="continuationSeparator" w:id="0">
    <w:p w14:paraId="60F6C11D" w14:textId="77777777" w:rsidR="00DC0E32" w:rsidRDefault="00DC0E32" w:rsidP="002B33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223DF" w14:textId="67D13033" w:rsidR="002B33DE" w:rsidRPr="009E4B56" w:rsidRDefault="002B33DE" w:rsidP="00C63EDA">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0187"/>
    <w:multiLevelType w:val="hybridMultilevel"/>
    <w:tmpl w:val="11F2C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D52CD"/>
    <w:multiLevelType w:val="hybridMultilevel"/>
    <w:tmpl w:val="76006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05DE1"/>
    <w:multiLevelType w:val="hybridMultilevel"/>
    <w:tmpl w:val="7372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57815"/>
    <w:multiLevelType w:val="multilevel"/>
    <w:tmpl w:val="226AA630"/>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0F611CEE"/>
    <w:multiLevelType w:val="hybridMultilevel"/>
    <w:tmpl w:val="C714EB7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E0A236A">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151260"/>
    <w:multiLevelType w:val="hybridMultilevel"/>
    <w:tmpl w:val="A6EE6CE2"/>
    <w:lvl w:ilvl="0" w:tplc="D50CA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A1BB0"/>
    <w:multiLevelType w:val="multilevel"/>
    <w:tmpl w:val="E1FAC76C"/>
    <w:lvl w:ilvl="0">
      <w:start w:val="1"/>
      <w:numFmt w:val="decimal"/>
      <w:lvlText w:val="%1."/>
      <w:lvlJc w:val="left"/>
      <w:pPr>
        <w:ind w:left="720" w:hanging="360"/>
      </w:pPr>
    </w:lvl>
    <w:lvl w:ilvl="1">
      <w:start w:val="1"/>
      <w:numFmt w:val="decimal"/>
      <w:isLgl/>
      <w:lvlText w:val="%1.%2"/>
      <w:lvlJc w:val="left"/>
      <w:pPr>
        <w:ind w:left="1020" w:hanging="660"/>
      </w:pPr>
    </w:lvl>
    <w:lvl w:ilvl="2">
      <w:start w:val="7"/>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1F570847"/>
    <w:multiLevelType w:val="hybridMultilevel"/>
    <w:tmpl w:val="A7029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779D6"/>
    <w:multiLevelType w:val="hybridMultilevel"/>
    <w:tmpl w:val="B96E6A0E"/>
    <w:lvl w:ilvl="0" w:tplc="70A632B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B1B7700"/>
    <w:multiLevelType w:val="hybridMultilevel"/>
    <w:tmpl w:val="54721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32583"/>
    <w:multiLevelType w:val="hybridMultilevel"/>
    <w:tmpl w:val="B35A3A0E"/>
    <w:lvl w:ilvl="0" w:tplc="0409000F">
      <w:start w:val="1"/>
      <w:numFmt w:val="decimal"/>
      <w:lvlText w:val="%1."/>
      <w:lvlJc w:val="left"/>
      <w:pPr>
        <w:ind w:left="1481" w:hanging="360"/>
      </w:pPr>
      <w:rPr>
        <w:rFonts w:hint="default"/>
        <w:w w:val="99"/>
        <w:sz w:val="24"/>
        <w:szCs w:val="24"/>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11">
    <w:nsid w:val="35E60327"/>
    <w:multiLevelType w:val="hybridMultilevel"/>
    <w:tmpl w:val="5D0AC5A4"/>
    <w:lvl w:ilvl="0" w:tplc="E76E0E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9C2A13"/>
    <w:multiLevelType w:val="multilevel"/>
    <w:tmpl w:val="6F0EFB2A"/>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3FB66B64"/>
    <w:multiLevelType w:val="hybridMultilevel"/>
    <w:tmpl w:val="678A761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4DB44390"/>
    <w:multiLevelType w:val="hybridMultilevel"/>
    <w:tmpl w:val="342867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697234"/>
    <w:multiLevelType w:val="multilevel"/>
    <w:tmpl w:val="12DCE9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02A67E3"/>
    <w:multiLevelType w:val="hybridMultilevel"/>
    <w:tmpl w:val="51D01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8143A9"/>
    <w:multiLevelType w:val="multilevel"/>
    <w:tmpl w:val="5770D704"/>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7"/>
  </w:num>
  <w:num w:numId="3">
    <w:abstractNumId w:val="12"/>
  </w:num>
  <w:num w:numId="4">
    <w:abstractNumId w:val="0"/>
  </w:num>
  <w:num w:numId="5">
    <w:abstractNumId w:val="17"/>
  </w:num>
  <w:num w:numId="6">
    <w:abstractNumId w:val="15"/>
  </w:num>
  <w:num w:numId="7">
    <w:abstractNumId w:val="10"/>
  </w:num>
  <w:num w:numId="8">
    <w:abstractNumId w:val="4"/>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3"/>
  </w:num>
  <w:num w:numId="15">
    <w:abstractNumId w:val="11"/>
  </w:num>
  <w:num w:numId="16">
    <w:abstractNumId w:val="8"/>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60"/>
    <w:rsid w:val="0006379D"/>
    <w:rsid w:val="00070B6E"/>
    <w:rsid w:val="00071C32"/>
    <w:rsid w:val="00082576"/>
    <w:rsid w:val="000A04BB"/>
    <w:rsid w:val="000B5C02"/>
    <w:rsid w:val="000C3E71"/>
    <w:rsid w:val="000F4CC5"/>
    <w:rsid w:val="00160510"/>
    <w:rsid w:val="0016064D"/>
    <w:rsid w:val="00192160"/>
    <w:rsid w:val="0020538F"/>
    <w:rsid w:val="002105C5"/>
    <w:rsid w:val="00220280"/>
    <w:rsid w:val="00253665"/>
    <w:rsid w:val="00271411"/>
    <w:rsid w:val="002B33DE"/>
    <w:rsid w:val="002B375D"/>
    <w:rsid w:val="002E6C45"/>
    <w:rsid w:val="003530CF"/>
    <w:rsid w:val="003A2BF6"/>
    <w:rsid w:val="003E2FDD"/>
    <w:rsid w:val="00416E36"/>
    <w:rsid w:val="00417C23"/>
    <w:rsid w:val="004A5D45"/>
    <w:rsid w:val="004B0C7C"/>
    <w:rsid w:val="004C5549"/>
    <w:rsid w:val="004D55D5"/>
    <w:rsid w:val="00514807"/>
    <w:rsid w:val="00584C95"/>
    <w:rsid w:val="005A369A"/>
    <w:rsid w:val="005C4C16"/>
    <w:rsid w:val="00652179"/>
    <w:rsid w:val="00694370"/>
    <w:rsid w:val="006B78AD"/>
    <w:rsid w:val="006C644F"/>
    <w:rsid w:val="006D7BC9"/>
    <w:rsid w:val="00717869"/>
    <w:rsid w:val="00785E2E"/>
    <w:rsid w:val="0078615E"/>
    <w:rsid w:val="00791E9C"/>
    <w:rsid w:val="007977A8"/>
    <w:rsid w:val="00802D31"/>
    <w:rsid w:val="00836376"/>
    <w:rsid w:val="00841F4B"/>
    <w:rsid w:val="008449D8"/>
    <w:rsid w:val="00864933"/>
    <w:rsid w:val="00881FEB"/>
    <w:rsid w:val="008D63AA"/>
    <w:rsid w:val="008F229D"/>
    <w:rsid w:val="008F5CFC"/>
    <w:rsid w:val="00955EB7"/>
    <w:rsid w:val="00990D1D"/>
    <w:rsid w:val="009910D3"/>
    <w:rsid w:val="00993979"/>
    <w:rsid w:val="009E4B56"/>
    <w:rsid w:val="00A50E73"/>
    <w:rsid w:val="00A54CBB"/>
    <w:rsid w:val="00A80081"/>
    <w:rsid w:val="00AD2145"/>
    <w:rsid w:val="00AE2987"/>
    <w:rsid w:val="00B1487D"/>
    <w:rsid w:val="00B45A2B"/>
    <w:rsid w:val="00BA679E"/>
    <w:rsid w:val="00BB44FA"/>
    <w:rsid w:val="00BC2E12"/>
    <w:rsid w:val="00C146DE"/>
    <w:rsid w:val="00C34B65"/>
    <w:rsid w:val="00C45A7C"/>
    <w:rsid w:val="00C50187"/>
    <w:rsid w:val="00C51C86"/>
    <w:rsid w:val="00C63EDA"/>
    <w:rsid w:val="00C91D01"/>
    <w:rsid w:val="00CB5C47"/>
    <w:rsid w:val="00D25FA7"/>
    <w:rsid w:val="00D755F4"/>
    <w:rsid w:val="00DB6D12"/>
    <w:rsid w:val="00DC0E32"/>
    <w:rsid w:val="00DD04A6"/>
    <w:rsid w:val="00DE0211"/>
    <w:rsid w:val="00DE2A85"/>
    <w:rsid w:val="00DF39FE"/>
    <w:rsid w:val="00E34408"/>
    <w:rsid w:val="00E363E1"/>
    <w:rsid w:val="00E461A9"/>
    <w:rsid w:val="00E5297F"/>
    <w:rsid w:val="00EA38E5"/>
    <w:rsid w:val="00F031A9"/>
    <w:rsid w:val="00F753BC"/>
    <w:rsid w:val="00FE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CB8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Calibri"/>
        <w:sz w:val="24"/>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160"/>
    <w:pPr>
      <w:spacing w:line="259" w:lineRule="auto"/>
    </w:pPr>
    <w:rPr>
      <w:rFonts w:ascii="Times New Roman" w:eastAsia="Calibri" w:hAnsi="Times New Roman" w:cs="Times New Roman"/>
      <w:sz w:val="22"/>
      <w:lang w:val="en-US"/>
    </w:rPr>
  </w:style>
  <w:style w:type="paragraph" w:styleId="Heading1">
    <w:name w:val="heading 1"/>
    <w:basedOn w:val="Normal"/>
    <w:next w:val="Normal"/>
    <w:link w:val="Heading1Char"/>
    <w:uiPriority w:val="9"/>
    <w:qFormat/>
    <w:rsid w:val="00192160"/>
    <w:pPr>
      <w:keepNext/>
      <w:keepLines/>
      <w:framePr w:wrap="notBeside" w:vAnchor="text" w:hAnchor="text" w:y="1"/>
      <w:spacing w:after="300" w:line="240" w:lineRule="auto"/>
      <w:jc w:val="center"/>
      <w:outlineLvl w:val="0"/>
    </w:pPr>
    <w:rPr>
      <w:rFonts w:eastAsia="Times New Roman"/>
      <w:b/>
      <w:caps/>
      <w:color w:val="000000"/>
      <w:sz w:val="28"/>
      <w:szCs w:val="32"/>
    </w:rPr>
  </w:style>
  <w:style w:type="paragraph" w:styleId="Heading2">
    <w:name w:val="heading 2"/>
    <w:basedOn w:val="Normal"/>
    <w:next w:val="Normal"/>
    <w:link w:val="Heading2Char"/>
    <w:uiPriority w:val="9"/>
    <w:unhideWhenUsed/>
    <w:qFormat/>
    <w:rsid w:val="006D7BC9"/>
    <w:pPr>
      <w:keepNext/>
      <w:keepLines/>
      <w:spacing w:line="240" w:lineRule="auto"/>
      <w:jc w:val="center"/>
      <w:outlineLvl w:val="1"/>
    </w:pPr>
    <w:rPr>
      <w:rFonts w:eastAsia="Times New Roman"/>
      <w:b/>
      <w:color w:val="000000"/>
      <w:szCs w:val="26"/>
    </w:rPr>
  </w:style>
  <w:style w:type="paragraph" w:styleId="Heading3">
    <w:name w:val="heading 3"/>
    <w:basedOn w:val="Normal"/>
    <w:next w:val="Normal"/>
    <w:link w:val="Heading3Char"/>
    <w:uiPriority w:val="9"/>
    <w:unhideWhenUsed/>
    <w:qFormat/>
    <w:rsid w:val="006D7BC9"/>
    <w:pPr>
      <w:keepNext/>
      <w:keepLines/>
      <w:framePr w:wrap="around" w:vAnchor="text" w:hAnchor="text" w:y="1"/>
      <w:spacing w:after="300" w:line="240" w:lineRule="auto"/>
      <w:jc w:val="center"/>
      <w:outlineLvl w:val="2"/>
    </w:pPr>
    <w:rPr>
      <w:rFonts w:eastAsia="Times New Roman"/>
      <w:color w:val="000000" w:themeColor="text1"/>
      <w:sz w:val="18"/>
      <w:szCs w:val="24"/>
    </w:rPr>
  </w:style>
  <w:style w:type="paragraph" w:styleId="Heading4">
    <w:name w:val="heading 4"/>
    <w:basedOn w:val="Normal"/>
    <w:next w:val="Normal"/>
    <w:link w:val="Heading4Char"/>
    <w:uiPriority w:val="9"/>
    <w:unhideWhenUsed/>
    <w:qFormat/>
    <w:rsid w:val="006D7BC9"/>
    <w:pPr>
      <w:keepNext/>
      <w:keepLines/>
      <w:spacing w:after="300" w:line="240" w:lineRule="auto"/>
      <w:jc w:val="center"/>
      <w:outlineLvl w:val="3"/>
    </w:pPr>
    <w:rPr>
      <w:rFonts w:eastAsia="Times New Roman"/>
      <w:b/>
      <w:iCs/>
      <w:caps/>
      <w:sz w:val="24"/>
      <w:szCs w:val="20"/>
    </w:rPr>
  </w:style>
  <w:style w:type="paragraph" w:styleId="Heading5">
    <w:name w:val="heading 5"/>
    <w:basedOn w:val="Normal"/>
    <w:next w:val="Normal"/>
    <w:link w:val="Heading5Char"/>
    <w:uiPriority w:val="9"/>
    <w:unhideWhenUsed/>
    <w:qFormat/>
    <w:rsid w:val="006D7BC9"/>
    <w:pPr>
      <w:keepNext/>
      <w:keepLines/>
      <w:framePr w:wrap="around" w:vAnchor="text" w:hAnchor="text" w:y="1"/>
      <w:spacing w:after="300" w:line="240" w:lineRule="auto"/>
      <w:ind w:firstLine="567"/>
      <w:jc w:val="both"/>
      <w:outlineLvl w:val="4"/>
    </w:pPr>
    <w:rPr>
      <w:rFonts w:eastAsia="Times New Roman"/>
      <w:i/>
      <w:color w:val="000000"/>
      <w:sz w:val="20"/>
    </w:rPr>
  </w:style>
  <w:style w:type="paragraph" w:styleId="Heading6">
    <w:name w:val="heading 6"/>
    <w:basedOn w:val="Normal"/>
    <w:next w:val="Normal"/>
    <w:link w:val="Heading6Char"/>
    <w:uiPriority w:val="9"/>
    <w:unhideWhenUsed/>
    <w:qFormat/>
    <w:rsid w:val="006D7BC9"/>
    <w:pPr>
      <w:keepNext/>
      <w:keepLines/>
      <w:spacing w:after="300" w:line="240" w:lineRule="auto"/>
      <w:outlineLvl w:val="5"/>
    </w:pPr>
    <w:rPr>
      <w:rFonts w:eastAsiaTheme="majorEastAsia" w:cstheme="majorBidi"/>
      <w:b/>
      <w:iCs/>
      <w:caps/>
      <w:color w:val="000000" w:themeColor="text1"/>
      <w:sz w:val="24"/>
    </w:rPr>
  </w:style>
  <w:style w:type="paragraph" w:styleId="Heading7">
    <w:name w:val="heading 7"/>
    <w:basedOn w:val="Normal"/>
    <w:next w:val="Normal"/>
    <w:link w:val="Heading7Char"/>
    <w:uiPriority w:val="9"/>
    <w:semiHidden/>
    <w:unhideWhenUsed/>
    <w:qFormat/>
    <w:rsid w:val="0019216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160"/>
    <w:rPr>
      <w:rFonts w:ascii="Times New Roman" w:eastAsia="Times New Roman" w:hAnsi="Times New Roman" w:cs="Times New Roman"/>
      <w:b/>
      <w:caps/>
      <w:color w:val="000000"/>
      <w:sz w:val="28"/>
      <w:szCs w:val="32"/>
      <w:lang w:val="en-US"/>
    </w:rPr>
  </w:style>
  <w:style w:type="character" w:customStyle="1" w:styleId="Heading2Char">
    <w:name w:val="Heading 2 Char"/>
    <w:basedOn w:val="DefaultParagraphFont"/>
    <w:link w:val="Heading2"/>
    <w:uiPriority w:val="9"/>
    <w:rsid w:val="006D7BC9"/>
    <w:rPr>
      <w:rFonts w:ascii="Times New Roman" w:eastAsia="Times New Roman" w:hAnsi="Times New Roman" w:cs="Times New Roman"/>
      <w:b/>
      <w:color w:val="000000"/>
      <w:sz w:val="22"/>
      <w:szCs w:val="26"/>
    </w:rPr>
  </w:style>
  <w:style w:type="character" w:customStyle="1" w:styleId="Heading3Char">
    <w:name w:val="Heading 3 Char"/>
    <w:basedOn w:val="DefaultParagraphFont"/>
    <w:link w:val="Heading3"/>
    <w:uiPriority w:val="9"/>
    <w:rsid w:val="006D7BC9"/>
    <w:rPr>
      <w:rFonts w:ascii="Times New Roman" w:eastAsia="Times New Roman" w:hAnsi="Times New Roman" w:cs="Times New Roman"/>
      <w:color w:val="000000" w:themeColor="text1"/>
      <w:sz w:val="18"/>
      <w:szCs w:val="24"/>
      <w:lang w:val="en-US"/>
    </w:rPr>
  </w:style>
  <w:style w:type="character" w:customStyle="1" w:styleId="Heading4Char">
    <w:name w:val="Heading 4 Char"/>
    <w:basedOn w:val="DefaultParagraphFont"/>
    <w:link w:val="Heading4"/>
    <w:uiPriority w:val="9"/>
    <w:rsid w:val="006D7BC9"/>
    <w:rPr>
      <w:rFonts w:ascii="Times New Roman" w:eastAsia="Times New Roman" w:hAnsi="Times New Roman" w:cs="Times New Roman"/>
      <w:b/>
      <w:iCs/>
      <w:caps/>
      <w:szCs w:val="20"/>
    </w:rPr>
  </w:style>
  <w:style w:type="character" w:customStyle="1" w:styleId="Heading5Char">
    <w:name w:val="Heading 5 Char"/>
    <w:basedOn w:val="DefaultParagraphFont"/>
    <w:link w:val="Heading5"/>
    <w:uiPriority w:val="9"/>
    <w:rsid w:val="006D7BC9"/>
    <w:rPr>
      <w:rFonts w:ascii="Times New Roman" w:eastAsia="Times New Roman" w:hAnsi="Times New Roman" w:cs="Times New Roman"/>
      <w:i/>
      <w:color w:val="000000"/>
      <w:sz w:val="20"/>
      <w:lang w:val="en-US"/>
    </w:rPr>
  </w:style>
  <w:style w:type="character" w:customStyle="1" w:styleId="Heading6Char">
    <w:name w:val="Heading 6 Char"/>
    <w:basedOn w:val="DefaultParagraphFont"/>
    <w:link w:val="Heading6"/>
    <w:uiPriority w:val="9"/>
    <w:rsid w:val="006D7BC9"/>
    <w:rPr>
      <w:rFonts w:ascii="Times New Roman" w:eastAsiaTheme="majorEastAsia" w:hAnsi="Times New Roman" w:cstheme="majorBidi"/>
      <w:b/>
      <w:iCs/>
      <w:caps/>
      <w:color w:val="000000" w:themeColor="text1"/>
      <w:lang w:val="en-US"/>
    </w:rPr>
  </w:style>
  <w:style w:type="character" w:customStyle="1" w:styleId="Heading7Char">
    <w:name w:val="Heading 7 Char"/>
    <w:basedOn w:val="DefaultParagraphFont"/>
    <w:link w:val="Heading7"/>
    <w:uiPriority w:val="9"/>
    <w:semiHidden/>
    <w:rsid w:val="00192160"/>
    <w:rPr>
      <w:rFonts w:asciiTheme="majorHAnsi" w:eastAsiaTheme="majorEastAsia" w:hAnsiTheme="majorHAnsi" w:cstheme="majorBidi"/>
      <w:i/>
      <w:iCs/>
      <w:color w:val="404040" w:themeColor="text1" w:themeTint="BF"/>
      <w:sz w:val="22"/>
      <w:lang w:val="en-US"/>
    </w:rPr>
  </w:style>
  <w:style w:type="paragraph" w:styleId="BalloonText">
    <w:name w:val="Balloon Text"/>
    <w:basedOn w:val="Normal"/>
    <w:link w:val="BalloonTextChar"/>
    <w:uiPriority w:val="99"/>
    <w:semiHidden/>
    <w:unhideWhenUsed/>
    <w:rsid w:val="001921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160"/>
    <w:rPr>
      <w:rFonts w:ascii="Tahoma" w:eastAsia="Calibri" w:hAnsi="Tahoma" w:cs="Tahoma"/>
      <w:sz w:val="16"/>
      <w:szCs w:val="16"/>
      <w:lang w:val="en-US"/>
    </w:rPr>
  </w:style>
  <w:style w:type="paragraph" w:styleId="Caption">
    <w:name w:val="caption"/>
    <w:basedOn w:val="Normal"/>
    <w:next w:val="Normal"/>
    <w:uiPriority w:val="35"/>
    <w:unhideWhenUsed/>
    <w:qFormat/>
    <w:rsid w:val="00192160"/>
    <w:pPr>
      <w:spacing w:line="240" w:lineRule="auto"/>
    </w:pPr>
    <w:rPr>
      <w:rFonts w:eastAsia="Times New Roman"/>
      <w:b/>
      <w:iCs/>
      <w:szCs w:val="18"/>
      <w:lang w:val="id-ID"/>
    </w:rPr>
  </w:style>
  <w:style w:type="paragraph" w:styleId="Header">
    <w:name w:val="header"/>
    <w:basedOn w:val="Normal"/>
    <w:link w:val="HeaderChar"/>
    <w:uiPriority w:val="99"/>
    <w:unhideWhenUsed/>
    <w:rsid w:val="002B33DE"/>
    <w:pPr>
      <w:tabs>
        <w:tab w:val="center" w:pos="4680"/>
        <w:tab w:val="right" w:pos="9360"/>
      </w:tabs>
      <w:spacing w:line="240" w:lineRule="auto"/>
    </w:pPr>
  </w:style>
  <w:style w:type="character" w:customStyle="1" w:styleId="HeaderChar">
    <w:name w:val="Header Char"/>
    <w:basedOn w:val="DefaultParagraphFont"/>
    <w:link w:val="Header"/>
    <w:uiPriority w:val="99"/>
    <w:rsid w:val="002B33DE"/>
    <w:rPr>
      <w:rFonts w:ascii="Times New Roman" w:eastAsia="Calibri" w:hAnsi="Times New Roman" w:cs="Times New Roman"/>
      <w:sz w:val="22"/>
      <w:lang w:val="en-US"/>
    </w:rPr>
  </w:style>
  <w:style w:type="paragraph" w:styleId="Footer">
    <w:name w:val="footer"/>
    <w:basedOn w:val="Normal"/>
    <w:link w:val="FooterChar"/>
    <w:uiPriority w:val="99"/>
    <w:unhideWhenUsed/>
    <w:rsid w:val="002B33DE"/>
    <w:pPr>
      <w:tabs>
        <w:tab w:val="center" w:pos="4680"/>
        <w:tab w:val="right" w:pos="9360"/>
      </w:tabs>
      <w:spacing w:line="240" w:lineRule="auto"/>
    </w:pPr>
  </w:style>
  <w:style w:type="character" w:customStyle="1" w:styleId="FooterChar">
    <w:name w:val="Footer Char"/>
    <w:basedOn w:val="DefaultParagraphFont"/>
    <w:link w:val="Footer"/>
    <w:uiPriority w:val="99"/>
    <w:rsid w:val="002B33DE"/>
    <w:rPr>
      <w:rFonts w:ascii="Times New Roman" w:eastAsia="Calibri" w:hAnsi="Times New Roman" w:cs="Times New Roman"/>
      <w:sz w:val="22"/>
      <w:lang w:val="en-US"/>
    </w:rPr>
  </w:style>
  <w:style w:type="character" w:styleId="Hyperlink">
    <w:name w:val="Hyperlink"/>
    <w:basedOn w:val="DefaultParagraphFont"/>
    <w:uiPriority w:val="99"/>
    <w:unhideWhenUsed/>
    <w:rsid w:val="00864933"/>
    <w:rPr>
      <w:color w:val="0000FF" w:themeColor="hyperlink"/>
      <w:u w:val="single"/>
    </w:rPr>
  </w:style>
  <w:style w:type="paragraph" w:styleId="ListParagraph">
    <w:name w:val="List Paragraph"/>
    <w:basedOn w:val="Normal"/>
    <w:uiPriority w:val="34"/>
    <w:qFormat/>
    <w:rsid w:val="00C45A7C"/>
    <w:pPr>
      <w:ind w:left="720"/>
      <w:contextualSpacing/>
    </w:pPr>
  </w:style>
  <w:style w:type="paragraph" w:styleId="BodyText">
    <w:name w:val="Body Text"/>
    <w:basedOn w:val="Normal"/>
    <w:link w:val="BodyTextChar"/>
    <w:uiPriority w:val="1"/>
    <w:qFormat/>
    <w:rsid w:val="00C45A7C"/>
    <w:pPr>
      <w:widowControl w:val="0"/>
      <w:autoSpaceDE w:val="0"/>
      <w:autoSpaceDN w:val="0"/>
      <w:spacing w:line="240" w:lineRule="auto"/>
    </w:pPr>
    <w:rPr>
      <w:rFonts w:eastAsia="Times New Roman"/>
      <w:sz w:val="24"/>
      <w:szCs w:val="24"/>
    </w:rPr>
  </w:style>
  <w:style w:type="character" w:customStyle="1" w:styleId="BodyTextChar">
    <w:name w:val="Body Text Char"/>
    <w:basedOn w:val="DefaultParagraphFont"/>
    <w:link w:val="BodyText"/>
    <w:uiPriority w:val="1"/>
    <w:rsid w:val="00C45A7C"/>
    <w:rPr>
      <w:rFonts w:ascii="Times New Roman" w:eastAsia="Times New Roman" w:hAnsi="Times New Roman" w:cs="Times New Roman"/>
      <w:szCs w:val="24"/>
      <w:lang w:val="en-US"/>
    </w:rPr>
  </w:style>
  <w:style w:type="paragraph" w:customStyle="1" w:styleId="TableParagraph">
    <w:name w:val="Table Paragraph"/>
    <w:basedOn w:val="Normal"/>
    <w:uiPriority w:val="1"/>
    <w:qFormat/>
    <w:rsid w:val="007977A8"/>
    <w:pPr>
      <w:widowControl w:val="0"/>
      <w:autoSpaceDE w:val="0"/>
      <w:autoSpaceDN w:val="0"/>
      <w:spacing w:line="256" w:lineRule="exact"/>
      <w:jc w:val="center"/>
    </w:pPr>
    <w:rPr>
      <w:rFonts w:eastAsia="Times New Roman"/>
    </w:rPr>
  </w:style>
  <w:style w:type="table" w:styleId="TableGrid">
    <w:name w:val="Table Grid"/>
    <w:basedOn w:val="TableNormal"/>
    <w:uiPriority w:val="59"/>
    <w:rsid w:val="007977A8"/>
    <w:pPr>
      <w:spacing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Calibri"/>
        <w:sz w:val="24"/>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160"/>
    <w:pPr>
      <w:spacing w:line="259" w:lineRule="auto"/>
    </w:pPr>
    <w:rPr>
      <w:rFonts w:ascii="Times New Roman" w:eastAsia="Calibri" w:hAnsi="Times New Roman" w:cs="Times New Roman"/>
      <w:sz w:val="22"/>
      <w:lang w:val="en-US"/>
    </w:rPr>
  </w:style>
  <w:style w:type="paragraph" w:styleId="Heading1">
    <w:name w:val="heading 1"/>
    <w:basedOn w:val="Normal"/>
    <w:next w:val="Normal"/>
    <w:link w:val="Heading1Char"/>
    <w:uiPriority w:val="9"/>
    <w:qFormat/>
    <w:rsid w:val="00192160"/>
    <w:pPr>
      <w:keepNext/>
      <w:keepLines/>
      <w:framePr w:wrap="notBeside" w:vAnchor="text" w:hAnchor="text" w:y="1"/>
      <w:spacing w:after="300" w:line="240" w:lineRule="auto"/>
      <w:jc w:val="center"/>
      <w:outlineLvl w:val="0"/>
    </w:pPr>
    <w:rPr>
      <w:rFonts w:eastAsia="Times New Roman"/>
      <w:b/>
      <w:caps/>
      <w:color w:val="000000"/>
      <w:sz w:val="28"/>
      <w:szCs w:val="32"/>
    </w:rPr>
  </w:style>
  <w:style w:type="paragraph" w:styleId="Heading2">
    <w:name w:val="heading 2"/>
    <w:basedOn w:val="Normal"/>
    <w:next w:val="Normal"/>
    <w:link w:val="Heading2Char"/>
    <w:uiPriority w:val="9"/>
    <w:unhideWhenUsed/>
    <w:qFormat/>
    <w:rsid w:val="006D7BC9"/>
    <w:pPr>
      <w:keepNext/>
      <w:keepLines/>
      <w:spacing w:line="240" w:lineRule="auto"/>
      <w:jc w:val="center"/>
      <w:outlineLvl w:val="1"/>
    </w:pPr>
    <w:rPr>
      <w:rFonts w:eastAsia="Times New Roman"/>
      <w:b/>
      <w:color w:val="000000"/>
      <w:szCs w:val="26"/>
    </w:rPr>
  </w:style>
  <w:style w:type="paragraph" w:styleId="Heading3">
    <w:name w:val="heading 3"/>
    <w:basedOn w:val="Normal"/>
    <w:next w:val="Normal"/>
    <w:link w:val="Heading3Char"/>
    <w:uiPriority w:val="9"/>
    <w:unhideWhenUsed/>
    <w:qFormat/>
    <w:rsid w:val="006D7BC9"/>
    <w:pPr>
      <w:keepNext/>
      <w:keepLines/>
      <w:framePr w:wrap="around" w:vAnchor="text" w:hAnchor="text" w:y="1"/>
      <w:spacing w:after="300" w:line="240" w:lineRule="auto"/>
      <w:jc w:val="center"/>
      <w:outlineLvl w:val="2"/>
    </w:pPr>
    <w:rPr>
      <w:rFonts w:eastAsia="Times New Roman"/>
      <w:color w:val="000000" w:themeColor="text1"/>
      <w:sz w:val="18"/>
      <w:szCs w:val="24"/>
    </w:rPr>
  </w:style>
  <w:style w:type="paragraph" w:styleId="Heading4">
    <w:name w:val="heading 4"/>
    <w:basedOn w:val="Normal"/>
    <w:next w:val="Normal"/>
    <w:link w:val="Heading4Char"/>
    <w:uiPriority w:val="9"/>
    <w:unhideWhenUsed/>
    <w:qFormat/>
    <w:rsid w:val="006D7BC9"/>
    <w:pPr>
      <w:keepNext/>
      <w:keepLines/>
      <w:spacing w:after="300" w:line="240" w:lineRule="auto"/>
      <w:jc w:val="center"/>
      <w:outlineLvl w:val="3"/>
    </w:pPr>
    <w:rPr>
      <w:rFonts w:eastAsia="Times New Roman"/>
      <w:b/>
      <w:iCs/>
      <w:caps/>
      <w:sz w:val="24"/>
      <w:szCs w:val="20"/>
    </w:rPr>
  </w:style>
  <w:style w:type="paragraph" w:styleId="Heading5">
    <w:name w:val="heading 5"/>
    <w:basedOn w:val="Normal"/>
    <w:next w:val="Normal"/>
    <w:link w:val="Heading5Char"/>
    <w:uiPriority w:val="9"/>
    <w:unhideWhenUsed/>
    <w:qFormat/>
    <w:rsid w:val="006D7BC9"/>
    <w:pPr>
      <w:keepNext/>
      <w:keepLines/>
      <w:framePr w:wrap="around" w:vAnchor="text" w:hAnchor="text" w:y="1"/>
      <w:spacing w:after="300" w:line="240" w:lineRule="auto"/>
      <w:ind w:firstLine="567"/>
      <w:jc w:val="both"/>
      <w:outlineLvl w:val="4"/>
    </w:pPr>
    <w:rPr>
      <w:rFonts w:eastAsia="Times New Roman"/>
      <w:i/>
      <w:color w:val="000000"/>
      <w:sz w:val="20"/>
    </w:rPr>
  </w:style>
  <w:style w:type="paragraph" w:styleId="Heading6">
    <w:name w:val="heading 6"/>
    <w:basedOn w:val="Normal"/>
    <w:next w:val="Normal"/>
    <w:link w:val="Heading6Char"/>
    <w:uiPriority w:val="9"/>
    <w:unhideWhenUsed/>
    <w:qFormat/>
    <w:rsid w:val="006D7BC9"/>
    <w:pPr>
      <w:keepNext/>
      <w:keepLines/>
      <w:spacing w:after="300" w:line="240" w:lineRule="auto"/>
      <w:outlineLvl w:val="5"/>
    </w:pPr>
    <w:rPr>
      <w:rFonts w:eastAsiaTheme="majorEastAsia" w:cstheme="majorBidi"/>
      <w:b/>
      <w:iCs/>
      <w:caps/>
      <w:color w:val="000000" w:themeColor="text1"/>
      <w:sz w:val="24"/>
    </w:rPr>
  </w:style>
  <w:style w:type="paragraph" w:styleId="Heading7">
    <w:name w:val="heading 7"/>
    <w:basedOn w:val="Normal"/>
    <w:next w:val="Normal"/>
    <w:link w:val="Heading7Char"/>
    <w:uiPriority w:val="9"/>
    <w:semiHidden/>
    <w:unhideWhenUsed/>
    <w:qFormat/>
    <w:rsid w:val="0019216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160"/>
    <w:rPr>
      <w:rFonts w:ascii="Times New Roman" w:eastAsia="Times New Roman" w:hAnsi="Times New Roman" w:cs="Times New Roman"/>
      <w:b/>
      <w:caps/>
      <w:color w:val="000000"/>
      <w:sz w:val="28"/>
      <w:szCs w:val="32"/>
      <w:lang w:val="en-US"/>
    </w:rPr>
  </w:style>
  <w:style w:type="character" w:customStyle="1" w:styleId="Heading2Char">
    <w:name w:val="Heading 2 Char"/>
    <w:basedOn w:val="DefaultParagraphFont"/>
    <w:link w:val="Heading2"/>
    <w:uiPriority w:val="9"/>
    <w:rsid w:val="006D7BC9"/>
    <w:rPr>
      <w:rFonts w:ascii="Times New Roman" w:eastAsia="Times New Roman" w:hAnsi="Times New Roman" w:cs="Times New Roman"/>
      <w:b/>
      <w:color w:val="000000"/>
      <w:sz w:val="22"/>
      <w:szCs w:val="26"/>
    </w:rPr>
  </w:style>
  <w:style w:type="character" w:customStyle="1" w:styleId="Heading3Char">
    <w:name w:val="Heading 3 Char"/>
    <w:basedOn w:val="DefaultParagraphFont"/>
    <w:link w:val="Heading3"/>
    <w:uiPriority w:val="9"/>
    <w:rsid w:val="006D7BC9"/>
    <w:rPr>
      <w:rFonts w:ascii="Times New Roman" w:eastAsia="Times New Roman" w:hAnsi="Times New Roman" w:cs="Times New Roman"/>
      <w:color w:val="000000" w:themeColor="text1"/>
      <w:sz w:val="18"/>
      <w:szCs w:val="24"/>
      <w:lang w:val="en-US"/>
    </w:rPr>
  </w:style>
  <w:style w:type="character" w:customStyle="1" w:styleId="Heading4Char">
    <w:name w:val="Heading 4 Char"/>
    <w:basedOn w:val="DefaultParagraphFont"/>
    <w:link w:val="Heading4"/>
    <w:uiPriority w:val="9"/>
    <w:rsid w:val="006D7BC9"/>
    <w:rPr>
      <w:rFonts w:ascii="Times New Roman" w:eastAsia="Times New Roman" w:hAnsi="Times New Roman" w:cs="Times New Roman"/>
      <w:b/>
      <w:iCs/>
      <w:caps/>
      <w:szCs w:val="20"/>
    </w:rPr>
  </w:style>
  <w:style w:type="character" w:customStyle="1" w:styleId="Heading5Char">
    <w:name w:val="Heading 5 Char"/>
    <w:basedOn w:val="DefaultParagraphFont"/>
    <w:link w:val="Heading5"/>
    <w:uiPriority w:val="9"/>
    <w:rsid w:val="006D7BC9"/>
    <w:rPr>
      <w:rFonts w:ascii="Times New Roman" w:eastAsia="Times New Roman" w:hAnsi="Times New Roman" w:cs="Times New Roman"/>
      <w:i/>
      <w:color w:val="000000"/>
      <w:sz w:val="20"/>
      <w:lang w:val="en-US"/>
    </w:rPr>
  </w:style>
  <w:style w:type="character" w:customStyle="1" w:styleId="Heading6Char">
    <w:name w:val="Heading 6 Char"/>
    <w:basedOn w:val="DefaultParagraphFont"/>
    <w:link w:val="Heading6"/>
    <w:uiPriority w:val="9"/>
    <w:rsid w:val="006D7BC9"/>
    <w:rPr>
      <w:rFonts w:ascii="Times New Roman" w:eastAsiaTheme="majorEastAsia" w:hAnsi="Times New Roman" w:cstheme="majorBidi"/>
      <w:b/>
      <w:iCs/>
      <w:caps/>
      <w:color w:val="000000" w:themeColor="text1"/>
      <w:lang w:val="en-US"/>
    </w:rPr>
  </w:style>
  <w:style w:type="character" w:customStyle="1" w:styleId="Heading7Char">
    <w:name w:val="Heading 7 Char"/>
    <w:basedOn w:val="DefaultParagraphFont"/>
    <w:link w:val="Heading7"/>
    <w:uiPriority w:val="9"/>
    <w:semiHidden/>
    <w:rsid w:val="00192160"/>
    <w:rPr>
      <w:rFonts w:asciiTheme="majorHAnsi" w:eastAsiaTheme="majorEastAsia" w:hAnsiTheme="majorHAnsi" w:cstheme="majorBidi"/>
      <w:i/>
      <w:iCs/>
      <w:color w:val="404040" w:themeColor="text1" w:themeTint="BF"/>
      <w:sz w:val="22"/>
      <w:lang w:val="en-US"/>
    </w:rPr>
  </w:style>
  <w:style w:type="paragraph" w:styleId="BalloonText">
    <w:name w:val="Balloon Text"/>
    <w:basedOn w:val="Normal"/>
    <w:link w:val="BalloonTextChar"/>
    <w:uiPriority w:val="99"/>
    <w:semiHidden/>
    <w:unhideWhenUsed/>
    <w:rsid w:val="001921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160"/>
    <w:rPr>
      <w:rFonts w:ascii="Tahoma" w:eastAsia="Calibri" w:hAnsi="Tahoma" w:cs="Tahoma"/>
      <w:sz w:val="16"/>
      <w:szCs w:val="16"/>
      <w:lang w:val="en-US"/>
    </w:rPr>
  </w:style>
  <w:style w:type="paragraph" w:styleId="Caption">
    <w:name w:val="caption"/>
    <w:basedOn w:val="Normal"/>
    <w:next w:val="Normal"/>
    <w:uiPriority w:val="35"/>
    <w:unhideWhenUsed/>
    <w:qFormat/>
    <w:rsid w:val="00192160"/>
    <w:pPr>
      <w:spacing w:line="240" w:lineRule="auto"/>
    </w:pPr>
    <w:rPr>
      <w:rFonts w:eastAsia="Times New Roman"/>
      <w:b/>
      <w:iCs/>
      <w:szCs w:val="18"/>
      <w:lang w:val="id-ID"/>
    </w:rPr>
  </w:style>
  <w:style w:type="paragraph" w:styleId="Header">
    <w:name w:val="header"/>
    <w:basedOn w:val="Normal"/>
    <w:link w:val="HeaderChar"/>
    <w:uiPriority w:val="99"/>
    <w:unhideWhenUsed/>
    <w:rsid w:val="002B33DE"/>
    <w:pPr>
      <w:tabs>
        <w:tab w:val="center" w:pos="4680"/>
        <w:tab w:val="right" w:pos="9360"/>
      </w:tabs>
      <w:spacing w:line="240" w:lineRule="auto"/>
    </w:pPr>
  </w:style>
  <w:style w:type="character" w:customStyle="1" w:styleId="HeaderChar">
    <w:name w:val="Header Char"/>
    <w:basedOn w:val="DefaultParagraphFont"/>
    <w:link w:val="Header"/>
    <w:uiPriority w:val="99"/>
    <w:rsid w:val="002B33DE"/>
    <w:rPr>
      <w:rFonts w:ascii="Times New Roman" w:eastAsia="Calibri" w:hAnsi="Times New Roman" w:cs="Times New Roman"/>
      <w:sz w:val="22"/>
      <w:lang w:val="en-US"/>
    </w:rPr>
  </w:style>
  <w:style w:type="paragraph" w:styleId="Footer">
    <w:name w:val="footer"/>
    <w:basedOn w:val="Normal"/>
    <w:link w:val="FooterChar"/>
    <w:uiPriority w:val="99"/>
    <w:unhideWhenUsed/>
    <w:rsid w:val="002B33DE"/>
    <w:pPr>
      <w:tabs>
        <w:tab w:val="center" w:pos="4680"/>
        <w:tab w:val="right" w:pos="9360"/>
      </w:tabs>
      <w:spacing w:line="240" w:lineRule="auto"/>
    </w:pPr>
  </w:style>
  <w:style w:type="character" w:customStyle="1" w:styleId="FooterChar">
    <w:name w:val="Footer Char"/>
    <w:basedOn w:val="DefaultParagraphFont"/>
    <w:link w:val="Footer"/>
    <w:uiPriority w:val="99"/>
    <w:rsid w:val="002B33DE"/>
    <w:rPr>
      <w:rFonts w:ascii="Times New Roman" w:eastAsia="Calibri" w:hAnsi="Times New Roman" w:cs="Times New Roman"/>
      <w:sz w:val="22"/>
      <w:lang w:val="en-US"/>
    </w:rPr>
  </w:style>
  <w:style w:type="character" w:styleId="Hyperlink">
    <w:name w:val="Hyperlink"/>
    <w:basedOn w:val="DefaultParagraphFont"/>
    <w:uiPriority w:val="99"/>
    <w:unhideWhenUsed/>
    <w:rsid w:val="00864933"/>
    <w:rPr>
      <w:color w:val="0000FF" w:themeColor="hyperlink"/>
      <w:u w:val="single"/>
    </w:rPr>
  </w:style>
  <w:style w:type="paragraph" w:styleId="ListParagraph">
    <w:name w:val="List Paragraph"/>
    <w:basedOn w:val="Normal"/>
    <w:uiPriority w:val="34"/>
    <w:qFormat/>
    <w:rsid w:val="00C45A7C"/>
    <w:pPr>
      <w:ind w:left="720"/>
      <w:contextualSpacing/>
    </w:pPr>
  </w:style>
  <w:style w:type="paragraph" w:styleId="BodyText">
    <w:name w:val="Body Text"/>
    <w:basedOn w:val="Normal"/>
    <w:link w:val="BodyTextChar"/>
    <w:uiPriority w:val="1"/>
    <w:qFormat/>
    <w:rsid w:val="00C45A7C"/>
    <w:pPr>
      <w:widowControl w:val="0"/>
      <w:autoSpaceDE w:val="0"/>
      <w:autoSpaceDN w:val="0"/>
      <w:spacing w:line="240" w:lineRule="auto"/>
    </w:pPr>
    <w:rPr>
      <w:rFonts w:eastAsia="Times New Roman"/>
      <w:sz w:val="24"/>
      <w:szCs w:val="24"/>
    </w:rPr>
  </w:style>
  <w:style w:type="character" w:customStyle="1" w:styleId="BodyTextChar">
    <w:name w:val="Body Text Char"/>
    <w:basedOn w:val="DefaultParagraphFont"/>
    <w:link w:val="BodyText"/>
    <w:uiPriority w:val="1"/>
    <w:rsid w:val="00C45A7C"/>
    <w:rPr>
      <w:rFonts w:ascii="Times New Roman" w:eastAsia="Times New Roman" w:hAnsi="Times New Roman" w:cs="Times New Roman"/>
      <w:szCs w:val="24"/>
      <w:lang w:val="en-US"/>
    </w:rPr>
  </w:style>
  <w:style w:type="paragraph" w:customStyle="1" w:styleId="TableParagraph">
    <w:name w:val="Table Paragraph"/>
    <w:basedOn w:val="Normal"/>
    <w:uiPriority w:val="1"/>
    <w:qFormat/>
    <w:rsid w:val="007977A8"/>
    <w:pPr>
      <w:widowControl w:val="0"/>
      <w:autoSpaceDE w:val="0"/>
      <w:autoSpaceDN w:val="0"/>
      <w:spacing w:line="256" w:lineRule="exact"/>
      <w:jc w:val="center"/>
    </w:pPr>
    <w:rPr>
      <w:rFonts w:eastAsia="Times New Roman"/>
    </w:rPr>
  </w:style>
  <w:style w:type="table" w:styleId="TableGrid">
    <w:name w:val="Table Grid"/>
    <w:basedOn w:val="TableNormal"/>
    <w:uiPriority w:val="59"/>
    <w:rsid w:val="007977A8"/>
    <w:pPr>
      <w:spacing w:line="240" w:lineRule="auto"/>
    </w:pPr>
    <w:rPr>
      <w:rFonts w:ascii="Times New Roman" w:eastAsia="Times New Roman" w:hAnsi="Times New Roman"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268947">
      <w:bodyDiv w:val="1"/>
      <w:marLeft w:val="0"/>
      <w:marRight w:val="0"/>
      <w:marTop w:val="0"/>
      <w:marBottom w:val="0"/>
      <w:divBdr>
        <w:top w:val="none" w:sz="0" w:space="0" w:color="auto"/>
        <w:left w:val="none" w:sz="0" w:space="0" w:color="auto"/>
        <w:bottom w:val="none" w:sz="0" w:space="0" w:color="auto"/>
        <w:right w:val="none" w:sz="0" w:space="0" w:color="auto"/>
      </w:divBdr>
    </w:div>
    <w:div w:id="18132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11%20JUNI\KADEK%20IKIP\New%20folder\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1%20JUNI\KADEK%20IKIP\New%20folder\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Sheet2!$A$20:$C$20</c:f>
              <c:strCache>
                <c:ptCount val="3"/>
                <c:pt idx="0">
                  <c:v>R. Awal</c:v>
                </c:pt>
                <c:pt idx="1">
                  <c:v>Siklus I</c:v>
                </c:pt>
                <c:pt idx="2">
                  <c:v>Siklus II</c:v>
                </c:pt>
              </c:strCache>
            </c:strRef>
          </c:cat>
          <c:val>
            <c:numRef>
              <c:f>Sheet2!$A$21:$C$21</c:f>
              <c:numCache>
                <c:formatCode>General</c:formatCode>
                <c:ptCount val="3"/>
                <c:pt idx="0">
                  <c:v>23.82</c:v>
                </c:pt>
                <c:pt idx="1">
                  <c:v>30.25</c:v>
                </c:pt>
                <c:pt idx="2">
                  <c:v>36.71</c:v>
                </c:pt>
              </c:numCache>
            </c:numRef>
          </c:val>
        </c:ser>
        <c:ser>
          <c:idx val="1"/>
          <c:order val="1"/>
          <c:invertIfNegative val="0"/>
          <c:cat>
            <c:strRef>
              <c:f>Sheet2!$A$20:$C$20</c:f>
              <c:strCache>
                <c:ptCount val="3"/>
                <c:pt idx="0">
                  <c:v>R. Awal</c:v>
                </c:pt>
                <c:pt idx="1">
                  <c:v>Siklus I</c:v>
                </c:pt>
                <c:pt idx="2">
                  <c:v>Siklus II</c:v>
                </c:pt>
              </c:strCache>
            </c:strRef>
          </c:cat>
          <c:val>
            <c:numRef>
              <c:f>Sheet2!$A$22:$C$22</c:f>
              <c:numCache>
                <c:formatCode>General</c:formatCode>
                <c:ptCount val="3"/>
              </c:numCache>
            </c:numRef>
          </c:val>
        </c:ser>
        <c:dLbls>
          <c:showLegendKey val="0"/>
          <c:showVal val="0"/>
          <c:showCatName val="0"/>
          <c:showSerName val="0"/>
          <c:showPercent val="0"/>
          <c:showBubbleSize val="0"/>
        </c:dLbls>
        <c:gapWidth val="150"/>
        <c:axId val="85867136"/>
        <c:axId val="77484416"/>
      </c:barChart>
      <c:catAx>
        <c:axId val="85867136"/>
        <c:scaling>
          <c:orientation val="minMax"/>
        </c:scaling>
        <c:delete val="0"/>
        <c:axPos val="b"/>
        <c:majorTickMark val="out"/>
        <c:minorTickMark val="none"/>
        <c:tickLblPos val="nextTo"/>
        <c:crossAx val="77484416"/>
        <c:crosses val="autoZero"/>
        <c:auto val="1"/>
        <c:lblAlgn val="ctr"/>
        <c:lblOffset val="100"/>
        <c:noMultiLvlLbl val="0"/>
      </c:catAx>
      <c:valAx>
        <c:axId val="77484416"/>
        <c:scaling>
          <c:orientation val="minMax"/>
        </c:scaling>
        <c:delete val="0"/>
        <c:axPos val="l"/>
        <c:majorGridlines>
          <c:spPr>
            <a:ln>
              <a:noFill/>
            </a:ln>
          </c:spPr>
        </c:majorGridlines>
        <c:numFmt formatCode="General" sourceLinked="1"/>
        <c:majorTickMark val="out"/>
        <c:minorTickMark val="none"/>
        <c:tickLblPos val="nextTo"/>
        <c:crossAx val="85867136"/>
        <c:crosses val="autoZero"/>
        <c:crossBetween val="between"/>
      </c:valAx>
    </c:plotArea>
    <c:legend>
      <c:legendPos val="r"/>
      <c:layout/>
      <c:overlay val="0"/>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Sheet2!$A$1:$C$1</c:f>
              <c:strCache>
                <c:ptCount val="3"/>
                <c:pt idx="0">
                  <c:v>R. Awal</c:v>
                </c:pt>
                <c:pt idx="1">
                  <c:v>Siklus I</c:v>
                </c:pt>
                <c:pt idx="2">
                  <c:v>Siklus II</c:v>
                </c:pt>
              </c:strCache>
            </c:strRef>
          </c:cat>
          <c:val>
            <c:numRef>
              <c:f>Sheet2!$A$2:$C$2</c:f>
              <c:numCache>
                <c:formatCode>General</c:formatCode>
                <c:ptCount val="3"/>
                <c:pt idx="0">
                  <c:v>49.82</c:v>
                </c:pt>
                <c:pt idx="1">
                  <c:v>72.319999999999993</c:v>
                </c:pt>
                <c:pt idx="2">
                  <c:v>81.86</c:v>
                </c:pt>
              </c:numCache>
            </c:numRef>
          </c:val>
        </c:ser>
        <c:dLbls>
          <c:showLegendKey val="0"/>
          <c:showVal val="0"/>
          <c:showCatName val="0"/>
          <c:showSerName val="0"/>
          <c:showPercent val="0"/>
          <c:showBubbleSize val="0"/>
        </c:dLbls>
        <c:gapWidth val="150"/>
        <c:axId val="77517568"/>
        <c:axId val="77519104"/>
      </c:barChart>
      <c:catAx>
        <c:axId val="77517568"/>
        <c:scaling>
          <c:orientation val="minMax"/>
        </c:scaling>
        <c:delete val="0"/>
        <c:axPos val="b"/>
        <c:majorTickMark val="out"/>
        <c:minorTickMark val="none"/>
        <c:tickLblPos val="nextTo"/>
        <c:crossAx val="77519104"/>
        <c:crosses val="autoZero"/>
        <c:auto val="1"/>
        <c:lblAlgn val="ctr"/>
        <c:lblOffset val="100"/>
        <c:noMultiLvlLbl val="0"/>
      </c:catAx>
      <c:valAx>
        <c:axId val="77519104"/>
        <c:scaling>
          <c:orientation val="minMax"/>
        </c:scaling>
        <c:delete val="0"/>
        <c:axPos val="l"/>
        <c:majorGridlines>
          <c:spPr>
            <a:ln>
              <a:noFill/>
            </a:ln>
          </c:spPr>
        </c:majorGridlines>
        <c:numFmt formatCode="General" sourceLinked="1"/>
        <c:majorTickMark val="out"/>
        <c:minorTickMark val="none"/>
        <c:tickLblPos val="nextTo"/>
        <c:crossAx val="77517568"/>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0.81136</cdr:x>
      <cdr:y>0.41667</cdr:y>
    </cdr:from>
    <cdr:to>
      <cdr:x>1</cdr:x>
      <cdr:y>0.64236</cdr:y>
    </cdr:to>
    <cdr:sp macro="" textlink="">
      <cdr:nvSpPr>
        <cdr:cNvPr id="4" name="Text Box 3"/>
        <cdr:cNvSpPr txBox="1"/>
      </cdr:nvSpPr>
      <cdr:spPr>
        <a:xfrm xmlns:a="http://schemas.openxmlformats.org/drawingml/2006/main">
          <a:off x="3400425" y="881070"/>
          <a:ext cx="790575" cy="477232"/>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US" sz="900"/>
            <a:t>rekapitulasi</a:t>
          </a:r>
          <a:r>
            <a:rPr lang="en-US" sz="900" baseline="0"/>
            <a:t> aktivitas belajar siswa</a:t>
          </a:r>
          <a:endParaRPr lang="en-US" sz="900"/>
        </a:p>
      </cdr:txBody>
    </cdr:sp>
  </cdr:relSizeAnchor>
  <cdr:relSizeAnchor xmlns:cdr="http://schemas.openxmlformats.org/drawingml/2006/chartDrawing">
    <cdr:from>
      <cdr:x>0.86458</cdr:x>
      <cdr:y>0.37847</cdr:y>
    </cdr:from>
    <cdr:to>
      <cdr:x>0.88958</cdr:x>
      <cdr:y>0.42014</cdr:y>
    </cdr:to>
    <cdr:sp macro="" textlink="">
      <cdr:nvSpPr>
        <cdr:cNvPr id="5" name="Rectangle 4"/>
        <cdr:cNvSpPr/>
      </cdr:nvSpPr>
      <cdr:spPr>
        <a:xfrm xmlns:a="http://schemas.openxmlformats.org/drawingml/2006/main">
          <a:off x="3952875" y="1038225"/>
          <a:ext cx="114300" cy="114300"/>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4E644-6071-4A9F-ABE4-B7285138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PIPIT</dc:creator>
  <cp:lastModifiedBy>KOM5</cp:lastModifiedBy>
  <cp:revision>9</cp:revision>
  <cp:lastPrinted>2019-06-24T05:03:00Z</cp:lastPrinted>
  <dcterms:created xsi:type="dcterms:W3CDTF">2019-06-24T04:24:00Z</dcterms:created>
  <dcterms:modified xsi:type="dcterms:W3CDTF">2019-07-10T21:38:00Z</dcterms:modified>
</cp:coreProperties>
</file>