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19" w:rsidRPr="00845D19" w:rsidRDefault="00C61DA1" w:rsidP="00C61DA1">
      <w:pPr>
        <w:spacing w:after="0" w:line="240" w:lineRule="auto"/>
        <w:jc w:val="center"/>
        <w:rPr>
          <w:rFonts w:ascii="Arial" w:hAnsi="Arial" w:cs="Arial"/>
          <w:b/>
          <w:i/>
          <w:sz w:val="28"/>
          <w:szCs w:val="28"/>
        </w:rPr>
      </w:pPr>
      <w:r w:rsidRPr="00C61DA1">
        <w:rPr>
          <w:rFonts w:ascii="Arial" w:hAnsi="Arial" w:cs="Arial"/>
          <w:b/>
          <w:sz w:val="28"/>
          <w:szCs w:val="28"/>
        </w:rPr>
        <w:t xml:space="preserve">PENERAPAN </w:t>
      </w:r>
      <w:r w:rsidR="00845D19">
        <w:rPr>
          <w:rFonts w:ascii="Arial" w:hAnsi="Arial" w:cs="Arial"/>
          <w:b/>
          <w:sz w:val="28"/>
          <w:szCs w:val="28"/>
        </w:rPr>
        <w:t xml:space="preserve">MODEL PEMBELAJARAN </w:t>
      </w:r>
      <w:r w:rsidR="00845D19" w:rsidRPr="00845D19">
        <w:rPr>
          <w:rFonts w:ascii="Arial" w:hAnsi="Arial" w:cs="Arial"/>
          <w:b/>
          <w:i/>
          <w:sz w:val="28"/>
          <w:szCs w:val="28"/>
        </w:rPr>
        <w:t xml:space="preserve">GUIDED </w:t>
      </w:r>
    </w:p>
    <w:p w:rsidR="00845D19" w:rsidRDefault="00845D19" w:rsidP="00637494">
      <w:pPr>
        <w:tabs>
          <w:tab w:val="left" w:pos="7797"/>
        </w:tabs>
        <w:spacing w:after="0" w:line="240" w:lineRule="auto"/>
        <w:jc w:val="center"/>
        <w:rPr>
          <w:rFonts w:ascii="Arial" w:hAnsi="Arial" w:cs="Arial"/>
          <w:b/>
          <w:sz w:val="28"/>
          <w:szCs w:val="28"/>
        </w:rPr>
      </w:pPr>
      <w:r w:rsidRPr="00845D19">
        <w:rPr>
          <w:rFonts w:ascii="Arial" w:hAnsi="Arial" w:cs="Arial"/>
          <w:b/>
          <w:i/>
          <w:sz w:val="28"/>
          <w:szCs w:val="28"/>
        </w:rPr>
        <w:t>INQUIRY</w:t>
      </w:r>
      <w:r>
        <w:rPr>
          <w:rFonts w:ascii="Arial" w:hAnsi="Arial" w:cs="Arial"/>
          <w:b/>
          <w:sz w:val="28"/>
          <w:szCs w:val="28"/>
        </w:rPr>
        <w:t xml:space="preserve"> </w:t>
      </w:r>
      <w:r w:rsidR="00C61DA1" w:rsidRPr="00C61DA1">
        <w:rPr>
          <w:rFonts w:ascii="Arial" w:hAnsi="Arial" w:cs="Arial"/>
          <w:b/>
          <w:sz w:val="28"/>
          <w:szCs w:val="28"/>
        </w:rPr>
        <w:t>SEBAGAI UPAYA MENINGKATKAN AKTIVITAS</w:t>
      </w:r>
    </w:p>
    <w:p w:rsidR="00622DD7" w:rsidRDefault="00C61DA1" w:rsidP="00845D19">
      <w:pPr>
        <w:spacing w:after="0" w:line="240" w:lineRule="auto"/>
        <w:jc w:val="center"/>
        <w:rPr>
          <w:rFonts w:ascii="Arial" w:hAnsi="Arial" w:cs="Arial"/>
          <w:b/>
          <w:sz w:val="28"/>
          <w:szCs w:val="28"/>
        </w:rPr>
      </w:pPr>
      <w:r w:rsidRPr="00C61DA1">
        <w:rPr>
          <w:rFonts w:ascii="Arial" w:hAnsi="Arial" w:cs="Arial"/>
          <w:b/>
          <w:sz w:val="28"/>
          <w:szCs w:val="28"/>
        </w:rPr>
        <w:t>DAN PRESTASI</w:t>
      </w:r>
      <w:r w:rsidR="00845D19">
        <w:rPr>
          <w:rFonts w:ascii="Arial" w:hAnsi="Arial" w:cs="Arial"/>
          <w:b/>
          <w:sz w:val="28"/>
          <w:szCs w:val="28"/>
        </w:rPr>
        <w:t xml:space="preserve"> </w:t>
      </w:r>
      <w:r w:rsidRPr="00C61DA1">
        <w:rPr>
          <w:rFonts w:ascii="Arial" w:hAnsi="Arial" w:cs="Arial"/>
          <w:b/>
          <w:sz w:val="28"/>
          <w:szCs w:val="28"/>
        </w:rPr>
        <w:t>BELAJAR MATEMATIKA</w:t>
      </w:r>
    </w:p>
    <w:p w:rsidR="003369C1" w:rsidRPr="00845D19" w:rsidRDefault="003369C1" w:rsidP="00845D19">
      <w:pPr>
        <w:spacing w:after="0" w:line="240" w:lineRule="auto"/>
        <w:jc w:val="center"/>
        <w:rPr>
          <w:rFonts w:ascii="Arial" w:hAnsi="Arial" w:cs="Arial"/>
          <w:b/>
          <w:sz w:val="28"/>
          <w:szCs w:val="28"/>
        </w:rPr>
      </w:pPr>
    </w:p>
    <w:p w:rsidR="003369C1" w:rsidRDefault="00C61DA1" w:rsidP="003369C1">
      <w:pPr>
        <w:spacing w:after="0" w:line="240" w:lineRule="auto"/>
        <w:jc w:val="center"/>
        <w:rPr>
          <w:rFonts w:ascii="Arial" w:hAnsi="Arial" w:cs="Arial"/>
          <w:b/>
        </w:rPr>
      </w:pPr>
      <w:r w:rsidRPr="00C61DA1">
        <w:rPr>
          <w:rFonts w:ascii="Arial" w:hAnsi="Arial" w:cs="Arial"/>
          <w:b/>
        </w:rPr>
        <w:t>Ni</w:t>
      </w:r>
      <w:r w:rsidR="00281FF9">
        <w:rPr>
          <w:rFonts w:ascii="Arial" w:hAnsi="Arial" w:cs="Arial"/>
          <w:b/>
        </w:rPr>
        <w:t xml:space="preserve"> Made </w:t>
      </w:r>
      <w:r w:rsidR="00845D19">
        <w:rPr>
          <w:rFonts w:ascii="Arial" w:hAnsi="Arial" w:cs="Arial"/>
          <w:b/>
        </w:rPr>
        <w:t>Mila Ardani</w:t>
      </w:r>
      <w:r w:rsidR="00071BB3">
        <w:rPr>
          <w:rFonts w:ascii="Arial" w:hAnsi="Arial" w:cs="Arial"/>
          <w:b/>
          <w:vertAlign w:val="superscript"/>
        </w:rPr>
        <w:t>1</w:t>
      </w:r>
      <w:r w:rsidR="00845D19">
        <w:rPr>
          <w:rFonts w:ascii="Arial" w:hAnsi="Arial" w:cs="Arial"/>
          <w:b/>
        </w:rPr>
        <w:t>, I Made Aryantha</w:t>
      </w:r>
      <w:r w:rsidR="00071BB3">
        <w:rPr>
          <w:rFonts w:ascii="Arial" w:hAnsi="Arial" w:cs="Arial"/>
          <w:b/>
          <w:vertAlign w:val="superscript"/>
        </w:rPr>
        <w:t>2</w:t>
      </w:r>
      <w:r w:rsidR="00281FF9">
        <w:rPr>
          <w:rFonts w:ascii="Arial" w:hAnsi="Arial" w:cs="Arial"/>
          <w:b/>
        </w:rPr>
        <w:t xml:space="preserve"> dan </w:t>
      </w:r>
      <w:r w:rsidR="00845D19">
        <w:rPr>
          <w:rFonts w:ascii="Arial" w:hAnsi="Arial" w:cs="Arial"/>
          <w:b/>
        </w:rPr>
        <w:t>G</w:t>
      </w:r>
      <w:r w:rsidR="003369C1">
        <w:rPr>
          <w:rFonts w:ascii="Arial" w:hAnsi="Arial" w:cs="Arial"/>
          <w:b/>
        </w:rPr>
        <w:t>ede Ngurah</w:t>
      </w:r>
      <w:r w:rsidR="00845D19">
        <w:rPr>
          <w:rFonts w:ascii="Arial" w:hAnsi="Arial" w:cs="Arial"/>
          <w:b/>
        </w:rPr>
        <w:t xml:space="preserve"> Oka Diputra</w:t>
      </w:r>
      <w:r w:rsidR="00071BB3">
        <w:rPr>
          <w:rFonts w:ascii="Arial" w:hAnsi="Arial" w:cs="Arial"/>
          <w:b/>
          <w:vertAlign w:val="superscript"/>
        </w:rPr>
        <w:t>3</w:t>
      </w:r>
    </w:p>
    <w:p w:rsidR="00C61DA1" w:rsidRPr="003369C1" w:rsidRDefault="00071BB3" w:rsidP="003369C1">
      <w:pPr>
        <w:spacing w:after="0" w:line="240" w:lineRule="auto"/>
        <w:jc w:val="center"/>
        <w:rPr>
          <w:rFonts w:ascii="Arial" w:hAnsi="Arial" w:cs="Arial"/>
          <w:b/>
        </w:rPr>
      </w:pPr>
      <w:r>
        <w:rPr>
          <w:rFonts w:ascii="Arial" w:hAnsi="Arial" w:cs="Arial"/>
          <w:sz w:val="18"/>
          <w:szCs w:val="18"/>
        </w:rPr>
        <w:t>Jurusan Pendidikan Matematika Institut Keguruan dan Ilmu Pendidikan Saraswati</w:t>
      </w:r>
    </w:p>
    <w:p w:rsidR="00C61DA1" w:rsidRPr="00845D19" w:rsidRDefault="008946CC" w:rsidP="003369C1">
      <w:pPr>
        <w:spacing w:after="0" w:line="240" w:lineRule="auto"/>
        <w:jc w:val="center"/>
        <w:rPr>
          <w:rFonts w:ascii="Arial" w:hAnsi="Arial" w:cs="Arial"/>
          <w:sz w:val="18"/>
          <w:szCs w:val="18"/>
        </w:rPr>
      </w:pPr>
      <w:hyperlink r:id="rId7" w:history="1">
        <w:r w:rsidR="00845D19" w:rsidRPr="005951FA">
          <w:rPr>
            <w:rStyle w:val="Hyperlink"/>
            <w:rFonts w:ascii="Arial" w:hAnsi="Arial" w:cs="Arial"/>
            <w:sz w:val="18"/>
            <w:szCs w:val="18"/>
          </w:rPr>
          <w:t>milaardani01@gmail.com</w:t>
        </w:r>
      </w:hyperlink>
      <w:r w:rsidR="00845D19">
        <w:rPr>
          <w:rFonts w:ascii="Arial" w:hAnsi="Arial" w:cs="Arial"/>
          <w:sz w:val="18"/>
          <w:szCs w:val="18"/>
        </w:rPr>
        <w:t xml:space="preserve"> </w:t>
      </w:r>
    </w:p>
    <w:p w:rsidR="00281FF9" w:rsidRDefault="00281FF9" w:rsidP="00281FF9">
      <w:pPr>
        <w:spacing w:after="0" w:line="240" w:lineRule="auto"/>
        <w:jc w:val="center"/>
        <w:rPr>
          <w:rFonts w:ascii="Arial" w:hAnsi="Arial" w:cs="Arial"/>
          <w:sz w:val="18"/>
          <w:szCs w:val="18"/>
        </w:rPr>
      </w:pPr>
    </w:p>
    <w:p w:rsidR="00C61DA1" w:rsidRDefault="00C61DA1" w:rsidP="00281FF9">
      <w:pPr>
        <w:spacing w:after="0"/>
        <w:jc w:val="center"/>
        <w:rPr>
          <w:rFonts w:ascii="Arial" w:hAnsi="Arial" w:cs="Arial"/>
          <w:b/>
          <w:sz w:val="20"/>
          <w:szCs w:val="20"/>
        </w:rPr>
      </w:pPr>
      <w:r w:rsidRPr="00C61DA1">
        <w:rPr>
          <w:rFonts w:ascii="Arial" w:hAnsi="Arial" w:cs="Arial"/>
          <w:b/>
          <w:sz w:val="20"/>
          <w:szCs w:val="20"/>
        </w:rPr>
        <w:t>ABSTRAK</w:t>
      </w:r>
    </w:p>
    <w:p w:rsidR="00575D40" w:rsidRDefault="00C61DA1" w:rsidP="00281FF9">
      <w:pPr>
        <w:spacing w:after="0" w:line="240" w:lineRule="auto"/>
        <w:ind w:firstLine="720"/>
        <w:jc w:val="both"/>
        <w:rPr>
          <w:rFonts w:ascii="Arial" w:hAnsi="Arial" w:cs="Arial"/>
          <w:sz w:val="18"/>
          <w:szCs w:val="18"/>
        </w:rPr>
      </w:pPr>
      <w:r w:rsidRPr="00575D40">
        <w:rPr>
          <w:rFonts w:ascii="Arial" w:hAnsi="Arial" w:cs="Arial"/>
          <w:sz w:val="18"/>
          <w:szCs w:val="18"/>
        </w:rPr>
        <w:t>Tujuan penelitian ini adalah meningkatkan aktivitas dan prestasi belajar</w:t>
      </w:r>
      <w:r w:rsidR="00845D19">
        <w:rPr>
          <w:rFonts w:ascii="Arial" w:hAnsi="Arial" w:cs="Arial"/>
          <w:sz w:val="18"/>
          <w:szCs w:val="18"/>
        </w:rPr>
        <w:t xml:space="preserve"> dalam pembelajran matematika</w:t>
      </w:r>
      <w:r w:rsidRPr="00575D40">
        <w:rPr>
          <w:rFonts w:ascii="Arial" w:hAnsi="Arial" w:cs="Arial"/>
          <w:sz w:val="18"/>
          <w:szCs w:val="18"/>
        </w:rPr>
        <w:t xml:space="preserve"> siswa </w:t>
      </w:r>
      <w:r w:rsidR="001D5537">
        <w:rPr>
          <w:rFonts w:ascii="Arial" w:hAnsi="Arial" w:cs="Arial"/>
          <w:sz w:val="18"/>
          <w:szCs w:val="18"/>
        </w:rPr>
        <w:t>kelas VIIH</w:t>
      </w:r>
      <w:r w:rsidRPr="00575D40">
        <w:rPr>
          <w:rFonts w:ascii="Arial" w:hAnsi="Arial" w:cs="Arial"/>
          <w:sz w:val="18"/>
          <w:szCs w:val="18"/>
        </w:rPr>
        <w:t xml:space="preserve"> SMP Negeri 2 Tabanan tahun pelajaran 2018/2019</w:t>
      </w:r>
      <w:r w:rsidR="001D5537">
        <w:rPr>
          <w:rFonts w:ascii="Arial" w:hAnsi="Arial" w:cs="Arial"/>
          <w:sz w:val="18"/>
          <w:szCs w:val="18"/>
        </w:rPr>
        <w:t xml:space="preserve"> setelah mengikuti pembelajaran dengan model pembelajaran </w:t>
      </w:r>
      <w:r w:rsidR="001D5537" w:rsidRPr="001D5537">
        <w:rPr>
          <w:rFonts w:ascii="Arial" w:hAnsi="Arial" w:cs="Arial"/>
          <w:i/>
          <w:sz w:val="18"/>
          <w:szCs w:val="18"/>
        </w:rPr>
        <w:t>guided inquiry</w:t>
      </w:r>
      <w:r w:rsidRPr="00575D40">
        <w:rPr>
          <w:rFonts w:ascii="Arial" w:hAnsi="Arial" w:cs="Arial"/>
          <w:sz w:val="18"/>
          <w:szCs w:val="18"/>
        </w:rPr>
        <w:t>. Jenis penelitian ini adalah Penelitian Tindakan Kelas (PTK) yang dilaksanakan sampai dua siklus. Data yang dikumpulkan dalam penelitian ini adalah data aktivitas yang dikumpulkan denga</w:t>
      </w:r>
      <w:r w:rsidR="001D5537">
        <w:rPr>
          <w:rFonts w:ascii="Arial" w:hAnsi="Arial" w:cs="Arial"/>
          <w:sz w:val="18"/>
          <w:szCs w:val="18"/>
        </w:rPr>
        <w:t>n mengisi lembar observasi</w:t>
      </w:r>
      <w:r w:rsidRPr="00575D40">
        <w:rPr>
          <w:rFonts w:ascii="Arial" w:hAnsi="Arial" w:cs="Arial"/>
          <w:sz w:val="18"/>
          <w:szCs w:val="18"/>
        </w:rPr>
        <w:t xml:space="preserve"> dan prestasi belajar sis</w:t>
      </w:r>
      <w:r w:rsidR="001D5537">
        <w:rPr>
          <w:rFonts w:ascii="Arial" w:hAnsi="Arial" w:cs="Arial"/>
          <w:sz w:val="18"/>
          <w:szCs w:val="18"/>
        </w:rPr>
        <w:t xml:space="preserve">wa dikumpulkan dengan memngunakan tes pilihan ganda. </w:t>
      </w:r>
      <w:r w:rsidR="00575D40" w:rsidRPr="00575D40">
        <w:rPr>
          <w:rFonts w:ascii="Arial" w:hAnsi="Arial" w:cs="Arial"/>
          <w:sz w:val="18"/>
          <w:szCs w:val="18"/>
        </w:rPr>
        <w:t xml:space="preserve">Hasil penelitian menunjukkan bahwa terjadi peningkatan aktivitas dan prestasi belajar matematika pada siswa kelas </w:t>
      </w:r>
      <w:r w:rsidR="001D5537">
        <w:rPr>
          <w:rFonts w:ascii="Arial" w:hAnsi="Arial" w:cs="Arial"/>
          <w:sz w:val="18"/>
          <w:szCs w:val="18"/>
        </w:rPr>
        <w:t>VIIH SMP Negeri 2 Tabanan</w:t>
      </w:r>
      <w:r w:rsidR="00575D40" w:rsidRPr="00575D40">
        <w:rPr>
          <w:rFonts w:ascii="Arial" w:hAnsi="Arial" w:cs="Arial"/>
          <w:sz w:val="18"/>
          <w:szCs w:val="18"/>
        </w:rPr>
        <w:t xml:space="preserve"> setelah </w:t>
      </w:r>
      <w:r w:rsidR="001D5537">
        <w:rPr>
          <w:rFonts w:ascii="Arial" w:hAnsi="Arial" w:cs="Arial"/>
          <w:sz w:val="18"/>
          <w:szCs w:val="18"/>
        </w:rPr>
        <w:t xml:space="preserve">mengikuti pembelajaran dengan menggunakan model pembelajaran </w:t>
      </w:r>
      <w:r w:rsidR="001D5537" w:rsidRPr="001D5537">
        <w:rPr>
          <w:rFonts w:ascii="Arial" w:hAnsi="Arial" w:cs="Arial"/>
          <w:i/>
          <w:sz w:val="18"/>
          <w:szCs w:val="18"/>
        </w:rPr>
        <w:t>guided inquiry</w:t>
      </w:r>
      <w:r w:rsidR="00575D40" w:rsidRPr="00575D40">
        <w:rPr>
          <w:rFonts w:ascii="Arial" w:hAnsi="Arial" w:cs="Arial"/>
          <w:i/>
          <w:sz w:val="18"/>
          <w:szCs w:val="18"/>
        </w:rPr>
        <w:t xml:space="preserve">. </w:t>
      </w:r>
      <w:r w:rsidR="00575D40" w:rsidRPr="00575D40">
        <w:rPr>
          <w:rFonts w:ascii="Arial" w:hAnsi="Arial" w:cs="Arial"/>
          <w:sz w:val="18"/>
          <w:szCs w:val="18"/>
        </w:rPr>
        <w:t>Berdasarkan</w:t>
      </w:r>
      <w:r w:rsidR="001D5537">
        <w:rPr>
          <w:rFonts w:ascii="Arial" w:hAnsi="Arial" w:cs="Arial"/>
          <w:sz w:val="18"/>
          <w:szCs w:val="18"/>
        </w:rPr>
        <w:t xml:space="preserve"> hasil </w:t>
      </w:r>
      <w:proofErr w:type="gramStart"/>
      <w:r w:rsidR="001D5537">
        <w:rPr>
          <w:rFonts w:ascii="Arial" w:hAnsi="Arial" w:cs="Arial"/>
          <w:sz w:val="18"/>
          <w:szCs w:val="18"/>
        </w:rPr>
        <w:t xml:space="preserve">penelitian </w:t>
      </w:r>
      <w:r w:rsidR="00575D40" w:rsidRPr="00575D40">
        <w:rPr>
          <w:rFonts w:ascii="Arial" w:hAnsi="Arial" w:cs="Arial"/>
          <w:sz w:val="18"/>
          <w:szCs w:val="18"/>
        </w:rPr>
        <w:t xml:space="preserve"> pada</w:t>
      </w:r>
      <w:proofErr w:type="gramEnd"/>
      <w:r w:rsidR="00575D40" w:rsidRPr="00575D40">
        <w:rPr>
          <w:rFonts w:ascii="Arial" w:hAnsi="Arial" w:cs="Arial"/>
          <w:sz w:val="18"/>
          <w:szCs w:val="18"/>
        </w:rPr>
        <w:t xml:space="preserve"> siklus I diperoleh rata-rata skor </w:t>
      </w:r>
      <w:r w:rsidR="001D5537">
        <w:rPr>
          <w:rFonts w:ascii="Arial" w:hAnsi="Arial" w:cs="Arial"/>
          <w:sz w:val="18"/>
          <w:szCs w:val="18"/>
        </w:rPr>
        <w:t>aktivitas belajar sebesar 2,23</w:t>
      </w:r>
      <w:r w:rsidR="00575D40" w:rsidRPr="00575D40">
        <w:rPr>
          <w:rFonts w:ascii="Arial" w:hAnsi="Arial" w:cs="Arial"/>
          <w:sz w:val="18"/>
          <w:szCs w:val="18"/>
        </w:rPr>
        <w:t xml:space="preserve"> (tergolong </w:t>
      </w:r>
      <w:r w:rsidR="001D5537">
        <w:rPr>
          <w:rFonts w:ascii="Arial" w:hAnsi="Arial" w:cs="Arial"/>
          <w:sz w:val="18"/>
          <w:szCs w:val="18"/>
        </w:rPr>
        <w:t xml:space="preserve">cukup </w:t>
      </w:r>
      <w:r w:rsidR="00575D40" w:rsidRPr="00575D40">
        <w:rPr>
          <w:rFonts w:ascii="Arial" w:hAnsi="Arial" w:cs="Arial"/>
          <w:sz w:val="18"/>
          <w:szCs w:val="18"/>
        </w:rPr>
        <w:t xml:space="preserve">aktif) </w:t>
      </w:r>
      <w:r w:rsidR="001D5537">
        <w:rPr>
          <w:rFonts w:ascii="Arial" w:hAnsi="Arial" w:cs="Arial"/>
          <w:sz w:val="18"/>
          <w:szCs w:val="18"/>
        </w:rPr>
        <w:t>dan pada siklus II sebesar 3,22 (tergolong</w:t>
      </w:r>
      <w:r w:rsidR="00575D40" w:rsidRPr="00575D40">
        <w:rPr>
          <w:rFonts w:ascii="Arial" w:hAnsi="Arial" w:cs="Arial"/>
          <w:sz w:val="18"/>
          <w:szCs w:val="18"/>
        </w:rPr>
        <w:t xml:space="preserve"> aktif).</w:t>
      </w:r>
      <w:r w:rsidR="001B29A7">
        <w:rPr>
          <w:rFonts w:ascii="Arial" w:hAnsi="Arial" w:cs="Arial"/>
          <w:sz w:val="18"/>
          <w:szCs w:val="18"/>
        </w:rPr>
        <w:t xml:space="preserve"> Jad</w:t>
      </w:r>
      <w:r w:rsidR="001D5537">
        <w:rPr>
          <w:rFonts w:ascii="Arial" w:hAnsi="Arial" w:cs="Arial"/>
          <w:sz w:val="18"/>
          <w:szCs w:val="18"/>
        </w:rPr>
        <w:t>i peningkatan rata-rata skor aktivitas belajar dari siklus I ke siklus II sebesar 0</w:t>
      </w:r>
      <w:proofErr w:type="gramStart"/>
      <w:r w:rsidR="001D5537">
        <w:rPr>
          <w:rFonts w:ascii="Arial" w:hAnsi="Arial" w:cs="Arial"/>
          <w:sz w:val="18"/>
          <w:szCs w:val="18"/>
        </w:rPr>
        <w:t>,99</w:t>
      </w:r>
      <w:proofErr w:type="gramEnd"/>
      <w:r w:rsidR="001D5537">
        <w:rPr>
          <w:rFonts w:ascii="Arial" w:hAnsi="Arial" w:cs="Arial"/>
          <w:sz w:val="18"/>
          <w:szCs w:val="18"/>
        </w:rPr>
        <w:t xml:space="preserve"> atau 44,39%. Berdasarkan analisis data diperoleh rata-rata </w:t>
      </w:r>
      <w:proofErr w:type="gramStart"/>
      <w:r w:rsidR="001D5537">
        <w:rPr>
          <w:rFonts w:ascii="Arial" w:hAnsi="Arial" w:cs="Arial"/>
          <w:sz w:val="18"/>
          <w:szCs w:val="18"/>
        </w:rPr>
        <w:t>skor  p</w:t>
      </w:r>
      <w:r w:rsidR="00575D40" w:rsidRPr="00575D40">
        <w:rPr>
          <w:rFonts w:ascii="Arial" w:hAnsi="Arial" w:cs="Arial"/>
          <w:sz w:val="18"/>
          <w:szCs w:val="18"/>
        </w:rPr>
        <w:t>restasi</w:t>
      </w:r>
      <w:proofErr w:type="gramEnd"/>
      <w:r w:rsidR="00575D40" w:rsidRPr="00575D40">
        <w:rPr>
          <w:rFonts w:ascii="Arial" w:hAnsi="Arial" w:cs="Arial"/>
          <w:sz w:val="18"/>
          <w:szCs w:val="18"/>
        </w:rPr>
        <w:t xml:space="preserve"> belajar siswa pada siklus I </w:t>
      </w:r>
      <w:r w:rsidR="001D5537">
        <w:rPr>
          <w:rFonts w:ascii="Arial" w:hAnsi="Arial" w:cs="Arial"/>
          <w:sz w:val="18"/>
          <w:szCs w:val="18"/>
        </w:rPr>
        <w:t xml:space="preserve">sebesar 68,06 </w:t>
      </w:r>
      <w:r w:rsidR="00575D40" w:rsidRPr="00575D40">
        <w:rPr>
          <w:rFonts w:ascii="Arial" w:hAnsi="Arial" w:cs="Arial"/>
          <w:sz w:val="18"/>
          <w:szCs w:val="18"/>
        </w:rPr>
        <w:t xml:space="preserve">dan </w:t>
      </w:r>
      <w:r w:rsidR="001D5537">
        <w:rPr>
          <w:rFonts w:ascii="Arial" w:hAnsi="Arial" w:cs="Arial"/>
          <w:sz w:val="18"/>
          <w:szCs w:val="18"/>
        </w:rPr>
        <w:t xml:space="preserve">pada </w:t>
      </w:r>
      <w:r w:rsidR="00575D40" w:rsidRPr="00575D40">
        <w:rPr>
          <w:rFonts w:ascii="Arial" w:hAnsi="Arial" w:cs="Arial"/>
          <w:sz w:val="18"/>
          <w:szCs w:val="18"/>
        </w:rPr>
        <w:t>siklus II</w:t>
      </w:r>
      <w:r w:rsidR="001D5537">
        <w:rPr>
          <w:rFonts w:ascii="Arial" w:hAnsi="Arial" w:cs="Arial"/>
          <w:sz w:val="18"/>
          <w:szCs w:val="18"/>
        </w:rPr>
        <w:t xml:space="preserve"> 81,11</w:t>
      </w:r>
      <w:r w:rsidR="003918D4">
        <w:rPr>
          <w:rFonts w:ascii="Arial" w:hAnsi="Arial" w:cs="Arial"/>
          <w:sz w:val="18"/>
          <w:szCs w:val="18"/>
        </w:rPr>
        <w:t>. Jadi</w:t>
      </w:r>
      <w:r w:rsidR="00575D40" w:rsidRPr="00575D40">
        <w:rPr>
          <w:rFonts w:ascii="Arial" w:hAnsi="Arial" w:cs="Arial"/>
          <w:sz w:val="18"/>
          <w:szCs w:val="18"/>
        </w:rPr>
        <w:t xml:space="preserve"> peningkatan rata-rata skor prestasi belajar siswa dari siklus I ke siklus II mengalami peningkatan sebesar </w:t>
      </w:r>
      <w:r w:rsidR="003918D4">
        <w:rPr>
          <w:rFonts w:ascii="Arial" w:hAnsi="Arial" w:cs="Arial"/>
          <w:sz w:val="18"/>
          <w:szCs w:val="18"/>
        </w:rPr>
        <w:t>13</w:t>
      </w:r>
      <w:proofErr w:type="gramStart"/>
      <w:r w:rsidR="003918D4">
        <w:rPr>
          <w:rFonts w:ascii="Arial" w:hAnsi="Arial" w:cs="Arial"/>
          <w:sz w:val="18"/>
          <w:szCs w:val="18"/>
        </w:rPr>
        <w:t>,05</w:t>
      </w:r>
      <w:proofErr w:type="gramEnd"/>
      <w:r w:rsidR="003918D4">
        <w:rPr>
          <w:rFonts w:ascii="Arial" w:hAnsi="Arial" w:cs="Arial"/>
          <w:sz w:val="18"/>
          <w:szCs w:val="18"/>
        </w:rPr>
        <w:t xml:space="preserve"> atau 19,17</w:t>
      </w:r>
      <w:r w:rsidR="00575D40" w:rsidRPr="00575D40">
        <w:rPr>
          <w:rFonts w:ascii="Arial" w:hAnsi="Arial" w:cs="Arial"/>
          <w:sz w:val="18"/>
          <w:szCs w:val="18"/>
        </w:rPr>
        <w:t>%.</w:t>
      </w:r>
    </w:p>
    <w:p w:rsidR="00071BB3" w:rsidRPr="00281FF9" w:rsidRDefault="00071BB3" w:rsidP="00281FF9">
      <w:pPr>
        <w:spacing w:after="0" w:line="240" w:lineRule="auto"/>
        <w:ind w:firstLine="720"/>
        <w:jc w:val="both"/>
        <w:rPr>
          <w:rFonts w:ascii="Arial" w:hAnsi="Arial" w:cs="Arial"/>
          <w:sz w:val="18"/>
          <w:szCs w:val="18"/>
        </w:rPr>
      </w:pPr>
    </w:p>
    <w:p w:rsidR="00575D40" w:rsidRPr="00575D40" w:rsidRDefault="00575D40" w:rsidP="00575D40">
      <w:pPr>
        <w:spacing w:after="0" w:line="240" w:lineRule="auto"/>
        <w:jc w:val="both"/>
        <w:rPr>
          <w:rFonts w:ascii="Arial" w:hAnsi="Arial" w:cs="Arial"/>
          <w:i/>
          <w:sz w:val="18"/>
          <w:szCs w:val="18"/>
        </w:rPr>
      </w:pPr>
      <w:r w:rsidRPr="00575D40">
        <w:rPr>
          <w:rFonts w:ascii="Arial" w:hAnsi="Arial" w:cs="Arial"/>
          <w:b/>
          <w:i/>
          <w:sz w:val="18"/>
          <w:szCs w:val="18"/>
        </w:rPr>
        <w:t xml:space="preserve">Kata </w:t>
      </w:r>
      <w:proofErr w:type="gramStart"/>
      <w:r w:rsidRPr="00575D40">
        <w:rPr>
          <w:rFonts w:ascii="Arial" w:hAnsi="Arial" w:cs="Arial"/>
          <w:b/>
          <w:i/>
          <w:sz w:val="18"/>
          <w:szCs w:val="18"/>
        </w:rPr>
        <w:t>Kunci :</w:t>
      </w:r>
      <w:proofErr w:type="gramEnd"/>
      <w:r w:rsidRPr="00575D40">
        <w:rPr>
          <w:rFonts w:ascii="Arial" w:hAnsi="Arial" w:cs="Arial"/>
          <w:i/>
          <w:sz w:val="18"/>
          <w:szCs w:val="18"/>
        </w:rPr>
        <w:t xml:space="preserve"> </w:t>
      </w:r>
      <w:r w:rsidR="003369C1">
        <w:rPr>
          <w:rFonts w:ascii="Arial" w:hAnsi="Arial" w:cs="Arial"/>
          <w:i/>
          <w:sz w:val="18"/>
          <w:szCs w:val="18"/>
        </w:rPr>
        <w:t>Model Pembelajaran Guided I</w:t>
      </w:r>
      <w:r w:rsidR="003918D4">
        <w:rPr>
          <w:rFonts w:ascii="Arial" w:hAnsi="Arial" w:cs="Arial"/>
          <w:i/>
          <w:sz w:val="18"/>
          <w:szCs w:val="18"/>
        </w:rPr>
        <w:t>nquiry</w:t>
      </w:r>
      <w:r w:rsidR="003369C1">
        <w:rPr>
          <w:rFonts w:ascii="Arial" w:hAnsi="Arial" w:cs="Arial"/>
          <w:i/>
          <w:sz w:val="18"/>
          <w:szCs w:val="18"/>
        </w:rPr>
        <w:t>, Aktivitas, P</w:t>
      </w:r>
      <w:r w:rsidRPr="00575D40">
        <w:rPr>
          <w:rFonts w:ascii="Arial" w:hAnsi="Arial" w:cs="Arial"/>
          <w:i/>
          <w:sz w:val="18"/>
          <w:szCs w:val="18"/>
        </w:rPr>
        <w:t>restas</w:t>
      </w:r>
      <w:r w:rsidR="003369C1">
        <w:rPr>
          <w:rFonts w:ascii="Arial" w:hAnsi="Arial" w:cs="Arial"/>
          <w:i/>
          <w:sz w:val="18"/>
          <w:szCs w:val="18"/>
        </w:rPr>
        <w:t>i Belajar M</w:t>
      </w:r>
      <w:r w:rsidR="003918D4">
        <w:rPr>
          <w:rFonts w:ascii="Arial" w:hAnsi="Arial" w:cs="Arial"/>
          <w:i/>
          <w:sz w:val="18"/>
          <w:szCs w:val="18"/>
        </w:rPr>
        <w:t>atemat</w:t>
      </w:r>
      <w:r w:rsidRPr="00575D40">
        <w:rPr>
          <w:rFonts w:ascii="Arial" w:hAnsi="Arial" w:cs="Arial"/>
          <w:i/>
          <w:sz w:val="18"/>
          <w:szCs w:val="18"/>
        </w:rPr>
        <w:t>i</w:t>
      </w:r>
      <w:r w:rsidR="003918D4">
        <w:rPr>
          <w:rFonts w:ascii="Arial" w:hAnsi="Arial" w:cs="Arial"/>
          <w:i/>
          <w:sz w:val="18"/>
          <w:szCs w:val="18"/>
        </w:rPr>
        <w:t>ka</w:t>
      </w:r>
    </w:p>
    <w:p w:rsidR="00575D40" w:rsidRDefault="00575D40" w:rsidP="00575D40">
      <w:pPr>
        <w:pStyle w:val="Heading4"/>
        <w:spacing w:before="240" w:after="0"/>
        <w:rPr>
          <w:rFonts w:ascii="Arial" w:hAnsi="Arial" w:cs="Arial"/>
          <w:sz w:val="20"/>
          <w:lang w:val="en-GB"/>
        </w:rPr>
      </w:pPr>
      <w:r w:rsidRPr="00864933">
        <w:rPr>
          <w:rFonts w:ascii="Arial" w:hAnsi="Arial" w:cs="Arial"/>
          <w:sz w:val="20"/>
        </w:rPr>
        <w:t>ABSTRA</w:t>
      </w:r>
      <w:r>
        <w:rPr>
          <w:rFonts w:ascii="Arial" w:hAnsi="Arial" w:cs="Arial"/>
          <w:sz w:val="20"/>
          <w:lang w:val="en-GB"/>
        </w:rPr>
        <w:t>CT</w:t>
      </w:r>
    </w:p>
    <w:p w:rsidR="00E452AD" w:rsidRDefault="00E452AD" w:rsidP="00E452AD">
      <w:pPr>
        <w:spacing w:after="0" w:line="240" w:lineRule="auto"/>
        <w:jc w:val="both"/>
        <w:rPr>
          <w:rFonts w:ascii="Arial" w:hAnsi="Arial" w:cs="Arial"/>
          <w:i/>
          <w:sz w:val="18"/>
          <w:szCs w:val="18"/>
        </w:rPr>
      </w:pPr>
      <w:r>
        <w:rPr>
          <w:rFonts w:ascii="Arial" w:hAnsi="Arial" w:cs="Arial"/>
          <w:i/>
          <w:sz w:val="18"/>
          <w:szCs w:val="18"/>
        </w:rPr>
        <w:t>The purpose of this study was to improve the activity and learning achievement in mathematics learning in class VIIH student</w:t>
      </w:r>
      <w:r w:rsidR="001B29A7">
        <w:rPr>
          <w:rFonts w:ascii="Arial" w:hAnsi="Arial" w:cs="Arial"/>
          <w:i/>
          <w:sz w:val="18"/>
          <w:szCs w:val="18"/>
        </w:rPr>
        <w:t xml:space="preserve">s of SMP Negeri 2 Tabanan of </w:t>
      </w:r>
      <w:r>
        <w:rPr>
          <w:rFonts w:ascii="Arial" w:hAnsi="Arial" w:cs="Arial"/>
          <w:i/>
          <w:sz w:val="18"/>
          <w:szCs w:val="18"/>
        </w:rPr>
        <w:t>academic year 2018/2019 after participating in the guided inquiry learning model. This type of research is</w:t>
      </w:r>
      <w:r w:rsidR="001B29A7">
        <w:rPr>
          <w:rFonts w:ascii="Arial" w:hAnsi="Arial" w:cs="Arial"/>
          <w:i/>
          <w:sz w:val="18"/>
          <w:szCs w:val="18"/>
        </w:rPr>
        <w:t xml:space="preserve"> Classroom Action </w:t>
      </w:r>
      <w:proofErr w:type="gramStart"/>
      <w:r w:rsidR="001B29A7">
        <w:rPr>
          <w:rFonts w:ascii="Arial" w:hAnsi="Arial" w:cs="Arial"/>
          <w:i/>
          <w:sz w:val="18"/>
          <w:szCs w:val="18"/>
        </w:rPr>
        <w:t>Research  which</w:t>
      </w:r>
      <w:proofErr w:type="gramEnd"/>
      <w:r w:rsidR="001B29A7">
        <w:rPr>
          <w:rFonts w:ascii="Arial" w:hAnsi="Arial" w:cs="Arial"/>
          <w:i/>
          <w:sz w:val="18"/>
          <w:szCs w:val="18"/>
        </w:rPr>
        <w:t xml:space="preserve"> is t</w:t>
      </w:r>
      <w:r>
        <w:rPr>
          <w:rFonts w:ascii="Arial" w:hAnsi="Arial" w:cs="Arial"/>
          <w:i/>
          <w:sz w:val="18"/>
          <w:szCs w:val="18"/>
        </w:rPr>
        <w:t xml:space="preserve">wo cycles. </w:t>
      </w:r>
      <w:r w:rsidR="001B29A7">
        <w:rPr>
          <w:rFonts w:ascii="Arial" w:hAnsi="Arial" w:cs="Arial"/>
          <w:i/>
          <w:sz w:val="18"/>
          <w:szCs w:val="18"/>
        </w:rPr>
        <w:t>The data collected is activity data</w:t>
      </w:r>
      <w:r>
        <w:rPr>
          <w:rFonts w:ascii="Arial" w:hAnsi="Arial" w:cs="Arial"/>
          <w:i/>
          <w:sz w:val="18"/>
          <w:szCs w:val="18"/>
        </w:rPr>
        <w:t xml:space="preserve"> by filling in the observation sheet and student learning achievements collected by using multiple choice tests. The results showed that there wa</w:t>
      </w:r>
      <w:bookmarkStart w:id="0" w:name="_GoBack"/>
      <w:bookmarkEnd w:id="0"/>
      <w:r>
        <w:rPr>
          <w:rFonts w:ascii="Arial" w:hAnsi="Arial" w:cs="Arial"/>
          <w:i/>
          <w:sz w:val="18"/>
          <w:szCs w:val="18"/>
        </w:rPr>
        <w:t>s an increase in mathematics learning activities and achievements in class VIIH students of SMP Negeri 2 Tabanan after participating in learning using the guided inquiry learning model. Based on the results of the research in the first cycle obtained average learning activity score of 2.23 (classified as quite active) and in the second cycle of 3</w:t>
      </w:r>
      <w:r w:rsidR="001B29A7">
        <w:rPr>
          <w:rFonts w:ascii="Arial" w:hAnsi="Arial" w:cs="Arial"/>
          <w:i/>
          <w:sz w:val="18"/>
          <w:szCs w:val="18"/>
        </w:rPr>
        <w:t xml:space="preserve">.22 (classified as active). </w:t>
      </w:r>
      <w:proofErr w:type="gramStart"/>
      <w:r w:rsidR="001B29A7">
        <w:rPr>
          <w:rFonts w:ascii="Arial" w:hAnsi="Arial" w:cs="Arial"/>
          <w:i/>
          <w:sz w:val="18"/>
          <w:szCs w:val="18"/>
        </w:rPr>
        <w:t>So</w:t>
      </w:r>
      <w:r>
        <w:rPr>
          <w:rFonts w:ascii="Arial" w:hAnsi="Arial" w:cs="Arial"/>
          <w:i/>
          <w:sz w:val="18"/>
          <w:szCs w:val="18"/>
        </w:rPr>
        <w:t xml:space="preserve"> increased the average score of learning activities from cycle I to cycle II by 0.99 or 44.39%.</w:t>
      </w:r>
      <w:proofErr w:type="gramEnd"/>
      <w:r>
        <w:rPr>
          <w:rFonts w:ascii="Arial" w:hAnsi="Arial" w:cs="Arial"/>
          <w:i/>
          <w:sz w:val="18"/>
          <w:szCs w:val="18"/>
        </w:rPr>
        <w:t xml:space="preserve"> Based on data analysis, the average score of student learning achievement in the first cycle was 68.06 and in the second cycle 81.11. So an increase in the average score of student learning achievement from cycle I to cycle II has increased by 13.05 or 19.17%.</w:t>
      </w:r>
    </w:p>
    <w:p w:rsidR="00E452AD" w:rsidRDefault="00E452AD" w:rsidP="00E452AD">
      <w:pPr>
        <w:spacing w:after="0" w:line="240" w:lineRule="auto"/>
        <w:jc w:val="both"/>
        <w:rPr>
          <w:rFonts w:ascii="Arial" w:hAnsi="Arial" w:cs="Arial"/>
          <w:i/>
          <w:sz w:val="18"/>
          <w:szCs w:val="18"/>
        </w:rPr>
      </w:pPr>
    </w:p>
    <w:p w:rsidR="00C61DA1" w:rsidRDefault="00E452AD" w:rsidP="00E452AD">
      <w:pPr>
        <w:spacing w:after="0" w:line="240" w:lineRule="auto"/>
        <w:jc w:val="both"/>
        <w:rPr>
          <w:rFonts w:ascii="Arial" w:hAnsi="Arial" w:cs="Arial"/>
          <w:i/>
          <w:sz w:val="18"/>
          <w:szCs w:val="18"/>
        </w:rPr>
      </w:pPr>
      <w:r w:rsidRPr="00E452AD">
        <w:rPr>
          <w:rFonts w:ascii="Arial" w:hAnsi="Arial" w:cs="Arial"/>
          <w:b/>
          <w:i/>
          <w:sz w:val="18"/>
          <w:szCs w:val="18"/>
        </w:rPr>
        <w:t>Keywords</w:t>
      </w:r>
      <w:r w:rsidR="003369C1">
        <w:rPr>
          <w:rFonts w:ascii="Arial" w:hAnsi="Arial" w:cs="Arial"/>
          <w:i/>
          <w:sz w:val="18"/>
          <w:szCs w:val="18"/>
        </w:rPr>
        <w:t>: Guided Inquiry Learning M</w:t>
      </w:r>
      <w:r>
        <w:rPr>
          <w:rFonts w:ascii="Arial" w:hAnsi="Arial" w:cs="Arial"/>
          <w:i/>
          <w:sz w:val="18"/>
          <w:szCs w:val="18"/>
        </w:rPr>
        <w:t>odel</w:t>
      </w:r>
      <w:proofErr w:type="gramStart"/>
      <w:r>
        <w:rPr>
          <w:rFonts w:ascii="Arial" w:hAnsi="Arial" w:cs="Arial"/>
          <w:i/>
          <w:sz w:val="18"/>
          <w:szCs w:val="18"/>
        </w:rPr>
        <w:t xml:space="preserve">, </w:t>
      </w:r>
      <w:r w:rsidR="003369C1">
        <w:rPr>
          <w:rFonts w:ascii="Arial" w:hAnsi="Arial" w:cs="Arial"/>
          <w:i/>
          <w:sz w:val="18"/>
          <w:szCs w:val="18"/>
        </w:rPr>
        <w:t xml:space="preserve"> Activity</w:t>
      </w:r>
      <w:proofErr w:type="gramEnd"/>
      <w:r w:rsidR="003369C1">
        <w:rPr>
          <w:rFonts w:ascii="Arial" w:hAnsi="Arial" w:cs="Arial"/>
          <w:i/>
          <w:sz w:val="18"/>
          <w:szCs w:val="18"/>
        </w:rPr>
        <w:t>, Mathematics Learning Achievement</w:t>
      </w:r>
    </w:p>
    <w:p w:rsidR="00E452AD" w:rsidRPr="00E452AD" w:rsidRDefault="00E452AD" w:rsidP="00E452AD">
      <w:pPr>
        <w:spacing w:after="0" w:line="240" w:lineRule="auto"/>
        <w:jc w:val="both"/>
        <w:rPr>
          <w:rFonts w:ascii="Arial" w:hAnsi="Arial" w:cs="Arial"/>
          <w:i/>
          <w:sz w:val="18"/>
          <w:szCs w:val="18"/>
        </w:rPr>
      </w:pPr>
    </w:p>
    <w:p w:rsidR="00C66488" w:rsidRPr="00D3267D" w:rsidRDefault="003369C1" w:rsidP="0013490C">
      <w:pPr>
        <w:pStyle w:val="ListParagraph"/>
        <w:numPr>
          <w:ilvl w:val="0"/>
          <w:numId w:val="1"/>
        </w:numPr>
        <w:spacing w:after="0"/>
        <w:ind w:left="284" w:hanging="284"/>
        <w:rPr>
          <w:rFonts w:ascii="Arial" w:hAnsi="Arial" w:cs="Arial"/>
          <w:b/>
          <w:sz w:val="20"/>
          <w:szCs w:val="20"/>
        </w:rPr>
      </w:pPr>
      <w:r w:rsidRPr="00D3267D">
        <w:rPr>
          <w:rFonts w:ascii="Arial" w:hAnsi="Arial" w:cs="Arial"/>
          <w:b/>
          <w:sz w:val="20"/>
          <w:szCs w:val="20"/>
        </w:rPr>
        <w:t>P</w:t>
      </w:r>
      <w:r>
        <w:rPr>
          <w:rFonts w:ascii="Arial" w:hAnsi="Arial" w:cs="Arial"/>
          <w:b/>
          <w:sz w:val="20"/>
          <w:szCs w:val="20"/>
        </w:rPr>
        <w:t>ENDAHULUAN</w:t>
      </w:r>
    </w:p>
    <w:p w:rsidR="00756921" w:rsidRPr="00756921" w:rsidRDefault="00756921" w:rsidP="00756921">
      <w:pPr>
        <w:spacing w:after="0"/>
        <w:ind w:firstLine="709"/>
        <w:jc w:val="both"/>
        <w:rPr>
          <w:rFonts w:ascii="Arial" w:hAnsi="Arial" w:cs="Arial"/>
          <w:sz w:val="20"/>
          <w:szCs w:val="20"/>
        </w:rPr>
      </w:pPr>
      <w:r w:rsidRPr="00756921">
        <w:rPr>
          <w:rFonts w:ascii="Arial" w:hAnsi="Arial" w:cs="Arial"/>
          <w:sz w:val="20"/>
          <w:szCs w:val="20"/>
        </w:rPr>
        <w:t xml:space="preserve">Pada dunia pendidikan untuk menciptakan manusia yang berkualitas dan berprestasi tinggi siswa harus memiliki hasil belajar yang baik. Dengan mengetahui prestasi belajar siswa, dapat dilihat apakah anak itu termasuk kelompok anak yang pandai atau sedang. </w:t>
      </w:r>
      <w:proofErr w:type="gramStart"/>
      <w:r w:rsidRPr="00756921">
        <w:rPr>
          <w:rFonts w:ascii="Arial" w:hAnsi="Arial" w:cs="Arial"/>
          <w:sz w:val="20"/>
          <w:szCs w:val="20"/>
        </w:rPr>
        <w:t>Pelajaran  matematika</w:t>
      </w:r>
      <w:proofErr w:type="gramEnd"/>
      <w:r w:rsidRPr="00756921">
        <w:rPr>
          <w:rFonts w:ascii="Arial" w:hAnsi="Arial" w:cs="Arial"/>
          <w:sz w:val="20"/>
          <w:szCs w:val="20"/>
        </w:rPr>
        <w:t xml:space="preserve"> di sekolah diberikan dengan harapan dapat mendorong dan membekali siswa dengan kemampuan berpikir logis, analistis, sistematis, kritis dan kreatif serta kemampuan bekerjasama.</w:t>
      </w:r>
    </w:p>
    <w:p w:rsidR="00756921" w:rsidRPr="00756921" w:rsidRDefault="00756921" w:rsidP="00756921">
      <w:pPr>
        <w:spacing w:after="0"/>
        <w:ind w:firstLine="709"/>
        <w:jc w:val="both"/>
        <w:rPr>
          <w:rFonts w:ascii="Arial" w:hAnsi="Arial" w:cs="Arial"/>
          <w:sz w:val="20"/>
          <w:szCs w:val="20"/>
        </w:rPr>
      </w:pPr>
      <w:r w:rsidRPr="00756921">
        <w:rPr>
          <w:rFonts w:ascii="Arial" w:hAnsi="Arial" w:cs="Arial"/>
          <w:sz w:val="20"/>
          <w:szCs w:val="20"/>
        </w:rPr>
        <w:t xml:space="preserve">Permasalahan yang sering ditemui dikelas adalah sistem pengajaran yang masih berpusat pada guru sehingga siswa kurang berperan aktif bahkan cendrung pasif. </w:t>
      </w:r>
      <w:proofErr w:type="gramStart"/>
      <w:r w:rsidRPr="00756921">
        <w:rPr>
          <w:rFonts w:ascii="Arial" w:hAnsi="Arial" w:cs="Arial"/>
          <w:sz w:val="20"/>
          <w:szCs w:val="20"/>
        </w:rPr>
        <w:t>Hasil pengamatan yang dilakukan dikelas VIIH SMP Negeri 2 Tabanan menunjukan kesan sebagian siswa kurang memperhatikan penjelasan guru dan kurang memahami materi sehingga terlihat minat belajar kurang dan keaktifan siswa cenderung tidak ada.</w:t>
      </w:r>
      <w:proofErr w:type="gramEnd"/>
    </w:p>
    <w:p w:rsidR="00756921" w:rsidRPr="00756921" w:rsidRDefault="00756921" w:rsidP="00756921">
      <w:pPr>
        <w:spacing w:after="0"/>
        <w:ind w:firstLine="709"/>
        <w:jc w:val="both"/>
        <w:rPr>
          <w:rFonts w:ascii="Arial" w:hAnsi="Arial" w:cs="Arial"/>
          <w:sz w:val="20"/>
          <w:szCs w:val="20"/>
        </w:rPr>
      </w:pPr>
      <w:r w:rsidRPr="00756921">
        <w:rPr>
          <w:rFonts w:ascii="Arial" w:hAnsi="Arial" w:cs="Arial"/>
          <w:sz w:val="20"/>
          <w:szCs w:val="20"/>
        </w:rPr>
        <w:t xml:space="preserve">Salah satu upaya meningkatkan pemahaman konsep dalam pembelajaran matematika perlu diterapkan model pembelajaran yang mendukung pemahaman konsep belajar siswa. Model pembelajaran </w:t>
      </w:r>
      <w:r w:rsidRPr="00756921">
        <w:rPr>
          <w:rFonts w:ascii="Arial" w:hAnsi="Arial" w:cs="Arial"/>
          <w:i/>
          <w:sz w:val="20"/>
          <w:szCs w:val="20"/>
        </w:rPr>
        <w:t>Guided Inquiry</w:t>
      </w:r>
      <w:r w:rsidRPr="00756921">
        <w:rPr>
          <w:rFonts w:ascii="Arial" w:hAnsi="Arial" w:cs="Arial"/>
          <w:sz w:val="20"/>
          <w:szCs w:val="20"/>
        </w:rPr>
        <w:t xml:space="preserve"> dapat digunakan karena dalam model pembelajaran ini siswa dimungkikan berinteraksi langsung dengan guru maupun teman lainnya. Peneliti ingin </w:t>
      </w:r>
      <w:r w:rsidRPr="00756921">
        <w:rPr>
          <w:rFonts w:ascii="Arial" w:hAnsi="Arial" w:cs="Arial"/>
          <w:sz w:val="20"/>
          <w:szCs w:val="20"/>
        </w:rPr>
        <w:lastRenderedPageBreak/>
        <w:t xml:space="preserve">melakukan suatu penelitian tindakan kelas guna meningkatkan aktivitas dan prestasi belajar dalam pembelajaran matematika dengan alasan siswa </w:t>
      </w:r>
      <w:proofErr w:type="gramStart"/>
      <w:r w:rsidRPr="00756921">
        <w:rPr>
          <w:rFonts w:ascii="Arial" w:hAnsi="Arial" w:cs="Arial"/>
          <w:sz w:val="20"/>
          <w:szCs w:val="20"/>
        </w:rPr>
        <w:t>akan</w:t>
      </w:r>
      <w:proofErr w:type="gramEnd"/>
      <w:r w:rsidRPr="00756921">
        <w:rPr>
          <w:rFonts w:ascii="Arial" w:hAnsi="Arial" w:cs="Arial"/>
          <w:sz w:val="20"/>
          <w:szCs w:val="20"/>
        </w:rPr>
        <w:t xml:space="preserve"> aktif dan siswa diberikan kebebasan untuk mengemukakan pendapat.</w:t>
      </w:r>
    </w:p>
    <w:p w:rsidR="008B4005" w:rsidRPr="005A3AF9" w:rsidRDefault="00071BB3" w:rsidP="005A3AF9">
      <w:pPr>
        <w:pStyle w:val="ListParagraph"/>
        <w:spacing w:after="0"/>
        <w:ind w:left="0" w:firstLine="720"/>
        <w:jc w:val="both"/>
        <w:rPr>
          <w:rFonts w:ascii="Arial" w:hAnsi="Arial" w:cs="Arial"/>
          <w:sz w:val="20"/>
          <w:szCs w:val="20"/>
        </w:rPr>
      </w:pPr>
      <w:r w:rsidRPr="00D3267D">
        <w:rPr>
          <w:rFonts w:ascii="Arial" w:hAnsi="Arial" w:cs="Arial"/>
          <w:sz w:val="20"/>
          <w:szCs w:val="20"/>
        </w:rPr>
        <w:t xml:space="preserve">Tujuan dari penelitian ini adalah untuk mengetahui peningkatan </w:t>
      </w:r>
      <w:r w:rsidR="00AB6FED" w:rsidRPr="00D3267D">
        <w:rPr>
          <w:rFonts w:ascii="Arial" w:hAnsi="Arial" w:cs="Arial"/>
          <w:sz w:val="20"/>
          <w:szCs w:val="20"/>
        </w:rPr>
        <w:t>aktivitas dan prestasi belajar</w:t>
      </w:r>
      <w:r w:rsidR="003D344C">
        <w:rPr>
          <w:rFonts w:ascii="Arial" w:hAnsi="Arial" w:cs="Arial"/>
          <w:sz w:val="20"/>
          <w:szCs w:val="20"/>
        </w:rPr>
        <w:t xml:space="preserve"> dalam pembelajaran matemaika</w:t>
      </w:r>
      <w:r w:rsidR="00AB6FED" w:rsidRPr="00D3267D">
        <w:rPr>
          <w:rFonts w:ascii="Arial" w:hAnsi="Arial" w:cs="Arial"/>
          <w:sz w:val="20"/>
          <w:szCs w:val="20"/>
        </w:rPr>
        <w:t xml:space="preserve"> siswa </w:t>
      </w:r>
      <w:r w:rsidR="003D344C">
        <w:rPr>
          <w:rFonts w:ascii="Arial" w:hAnsi="Arial" w:cs="Arial"/>
          <w:sz w:val="20"/>
          <w:szCs w:val="20"/>
        </w:rPr>
        <w:t xml:space="preserve">kelas VIIH SMP Negeri 2 Tabanan </w:t>
      </w:r>
      <w:r w:rsidR="00AB6FED" w:rsidRPr="00D3267D">
        <w:rPr>
          <w:rFonts w:ascii="Arial" w:hAnsi="Arial" w:cs="Arial"/>
          <w:sz w:val="20"/>
          <w:szCs w:val="20"/>
        </w:rPr>
        <w:t xml:space="preserve">setelah </w:t>
      </w:r>
      <w:r w:rsidR="003D344C">
        <w:rPr>
          <w:rFonts w:ascii="Arial" w:hAnsi="Arial" w:cs="Arial"/>
          <w:sz w:val="20"/>
          <w:szCs w:val="20"/>
        </w:rPr>
        <w:t xml:space="preserve">mengikuti pembelajaran </w:t>
      </w:r>
      <w:r w:rsidR="003D344C" w:rsidRPr="003D344C">
        <w:rPr>
          <w:rFonts w:ascii="Arial" w:hAnsi="Arial" w:cs="Arial"/>
          <w:i/>
          <w:sz w:val="20"/>
          <w:szCs w:val="20"/>
        </w:rPr>
        <w:t>guided inquiry</w:t>
      </w:r>
      <w:r w:rsidR="003D344C">
        <w:rPr>
          <w:rFonts w:ascii="Arial" w:hAnsi="Arial" w:cs="Arial"/>
          <w:sz w:val="20"/>
          <w:szCs w:val="20"/>
        </w:rPr>
        <w:t xml:space="preserve">. Model pembelajaran </w:t>
      </w:r>
      <w:r w:rsidR="003D344C" w:rsidRPr="003D344C">
        <w:rPr>
          <w:rFonts w:ascii="Arial" w:hAnsi="Arial" w:cs="Arial"/>
          <w:i/>
          <w:sz w:val="20"/>
          <w:szCs w:val="20"/>
        </w:rPr>
        <w:t>guided inquiry</w:t>
      </w:r>
      <w:r w:rsidR="00AB6FED" w:rsidRPr="003D344C">
        <w:rPr>
          <w:rFonts w:ascii="Arial" w:hAnsi="Arial" w:cs="Arial"/>
          <w:i/>
          <w:sz w:val="20"/>
          <w:szCs w:val="20"/>
        </w:rPr>
        <w:t xml:space="preserve"> </w:t>
      </w:r>
      <w:r w:rsidR="00AB6FED" w:rsidRPr="00D3267D">
        <w:rPr>
          <w:rFonts w:ascii="Arial" w:hAnsi="Arial" w:cs="Arial"/>
          <w:sz w:val="20"/>
          <w:szCs w:val="20"/>
        </w:rPr>
        <w:t xml:space="preserve">merupakan </w:t>
      </w:r>
      <w:r w:rsidR="003D344C" w:rsidRPr="005A3AF9">
        <w:rPr>
          <w:rFonts w:ascii="Arial" w:hAnsi="Arial" w:cs="Arial"/>
          <w:sz w:val="20"/>
          <w:szCs w:val="20"/>
        </w:rPr>
        <w:t xml:space="preserve">pembelajaran yang melibatkan aktivitas penyelidikan dan penemuan yang dilakukan siswa melalui bimbingan atau arahan guru. Dalam pembelajran </w:t>
      </w:r>
      <w:r w:rsidR="003D344C" w:rsidRPr="005A3AF9">
        <w:rPr>
          <w:rFonts w:ascii="Arial" w:hAnsi="Arial" w:cs="Arial"/>
          <w:i/>
          <w:sz w:val="20"/>
          <w:szCs w:val="20"/>
        </w:rPr>
        <w:t>guided inquiry</w:t>
      </w:r>
      <w:r w:rsidR="003D344C" w:rsidRPr="005A3AF9">
        <w:rPr>
          <w:rFonts w:ascii="Arial" w:hAnsi="Arial" w:cs="Arial"/>
          <w:sz w:val="20"/>
          <w:szCs w:val="20"/>
        </w:rPr>
        <w:t xml:space="preserve"> terdapat unsur-unsur pembelajaran metakognitif di mana pembelajaan tersebut mengarahkan siswa untuk memperbaiki proses belajar dan berpikir melalui bimbingan dari guru. Bimbingan ini dilakukan dengan memberikan pertanyaan-pertanyaan atau petunjuk guna mengarahkan siswa pada kesimpulan akhir. </w:t>
      </w:r>
      <w:r w:rsidR="005A3AF9" w:rsidRPr="005A3AF9">
        <w:rPr>
          <w:rFonts w:ascii="Arial" w:hAnsi="Arial" w:cs="Arial"/>
          <w:sz w:val="20"/>
          <w:szCs w:val="20"/>
          <w:lang w:val="id-ID"/>
        </w:rPr>
        <w:t>Menurut Sudjana</w:t>
      </w:r>
      <w:r w:rsidR="005A3AF9" w:rsidRPr="005A3AF9">
        <w:rPr>
          <w:rFonts w:ascii="Arial" w:hAnsi="Arial" w:cs="Arial"/>
          <w:sz w:val="20"/>
          <w:szCs w:val="20"/>
        </w:rPr>
        <w:t xml:space="preserve"> (</w:t>
      </w:r>
      <w:r w:rsidR="005A3AF9" w:rsidRPr="005A3AF9">
        <w:rPr>
          <w:rFonts w:ascii="Arial" w:hAnsi="Arial" w:cs="Arial"/>
          <w:sz w:val="20"/>
          <w:szCs w:val="20"/>
          <w:lang w:val="id-ID"/>
        </w:rPr>
        <w:t xml:space="preserve">dalam </w:t>
      </w:r>
      <w:r w:rsidR="005A3AF9" w:rsidRPr="005A3AF9">
        <w:rPr>
          <w:rFonts w:ascii="Arial" w:hAnsi="Arial" w:cs="Arial"/>
          <w:sz w:val="20"/>
          <w:szCs w:val="20"/>
        </w:rPr>
        <w:t>Sri Satya, 2018</w:t>
      </w:r>
      <w:r w:rsidR="005A3AF9" w:rsidRPr="005A3AF9">
        <w:rPr>
          <w:rFonts w:ascii="Arial" w:hAnsi="Arial" w:cs="Arial"/>
          <w:sz w:val="20"/>
          <w:szCs w:val="20"/>
          <w:lang w:val="id-ID"/>
        </w:rPr>
        <w:t xml:space="preserve">) </w:t>
      </w:r>
      <w:r w:rsidR="005A3AF9" w:rsidRPr="005A3AF9">
        <w:rPr>
          <w:rFonts w:ascii="Arial" w:hAnsi="Arial" w:cs="Arial"/>
          <w:sz w:val="20"/>
          <w:szCs w:val="20"/>
        </w:rPr>
        <w:t xml:space="preserve">ada </w:t>
      </w:r>
      <w:r w:rsidR="005A3AF9" w:rsidRPr="005A3AF9">
        <w:rPr>
          <w:rFonts w:ascii="Arial" w:hAnsi="Arial" w:cs="Arial"/>
          <w:sz w:val="20"/>
          <w:szCs w:val="20"/>
          <w:lang w:val="id-ID"/>
        </w:rPr>
        <w:t>5</w:t>
      </w:r>
      <w:r w:rsidR="005A3AF9" w:rsidRPr="005A3AF9">
        <w:rPr>
          <w:rFonts w:ascii="Arial" w:hAnsi="Arial" w:cs="Arial"/>
          <w:sz w:val="20"/>
          <w:szCs w:val="20"/>
        </w:rPr>
        <w:t xml:space="preserve"> indikator perilaku dari aktivitas belajar dari penelitian ini adalah </w:t>
      </w:r>
      <w:r w:rsidR="005A3AF9" w:rsidRPr="005A3AF9">
        <w:rPr>
          <w:rFonts w:ascii="Arial" w:hAnsi="Arial" w:cs="Arial"/>
          <w:sz w:val="20"/>
          <w:szCs w:val="20"/>
          <w:lang w:val="id-ID"/>
        </w:rPr>
        <w:t>(1) keberanian mengemukakan pendapat/menjawab pertanyaan, (2) keberanian mengajukan pertanyaan/permasalahan, (3) kemauan dan kemampuan bekerjasama antar teman, (4) menampakkan perhatian/konsentrasi selama pembelajaran, (5) menampakkan kesungguhan/ keantusiasan menyelesaikan tugas</w:t>
      </w:r>
      <w:r w:rsidR="005A3AF9" w:rsidRPr="005A3AF9">
        <w:rPr>
          <w:rFonts w:ascii="Arial" w:hAnsi="Arial" w:cs="Arial"/>
          <w:sz w:val="20"/>
          <w:szCs w:val="20"/>
        </w:rPr>
        <w:t xml:space="preserve"> </w:t>
      </w:r>
      <w:r w:rsidR="005A3AF9" w:rsidRPr="005A3AF9">
        <w:rPr>
          <w:rFonts w:ascii="Arial" w:hAnsi="Arial" w:cs="Arial"/>
          <w:sz w:val="20"/>
          <w:szCs w:val="20"/>
          <w:lang w:val="id-ID"/>
        </w:rPr>
        <w:t>selama proses belajar mengajar.</w:t>
      </w:r>
      <w:r w:rsidR="005A3AF9">
        <w:rPr>
          <w:rFonts w:ascii="Arial" w:hAnsi="Arial" w:cs="Arial"/>
          <w:sz w:val="20"/>
          <w:szCs w:val="20"/>
        </w:rPr>
        <w:t xml:space="preserve"> </w:t>
      </w:r>
      <w:r w:rsidR="008B4005" w:rsidRPr="00D3267D">
        <w:rPr>
          <w:rFonts w:ascii="Arial" w:hAnsi="Arial" w:cs="Arial"/>
          <w:sz w:val="20"/>
          <w:szCs w:val="20"/>
        </w:rPr>
        <w:t>Menurut Toshiana (dalam Chintia Leo Gunadi dan William Gunawan, 2014) prestasi belajar adalah hasil yang dicapai setelah melakukan proses belajar dalam waktu tertentu. Prestasi belajar biasanya ditandai dengan adanya perubahan ke arah yang lebih baik dan dapat menerapkan hal-hal yang telah dipelajari dalam kehidupan sehari-hari. Keberhasilan siswa dalam mencapai prestasi belajar dipengaruhi oleh beberapa faktor yaitu tingkat kecerdasan yang baik, pelajaran sesuai bakat yang dimiliki, ada minat dan perhatian yang tinggi dalam pembelajaran, motivasi yang baik dalam belajar, cara belajar yang baik dan strategi pembelajaran yang dikembangkan oleh guru. Selain itu dukungan keluarga, sekolah, dan masyarakat dapat mempengaruhi peningkatan prestasi belajar.</w:t>
      </w:r>
    </w:p>
    <w:p w:rsidR="00D3267D" w:rsidRPr="00D3267D" w:rsidRDefault="00D3267D" w:rsidP="00D3267D">
      <w:pPr>
        <w:pStyle w:val="ListParagraph"/>
        <w:spacing w:after="0"/>
        <w:ind w:left="0" w:firstLine="720"/>
        <w:jc w:val="both"/>
        <w:rPr>
          <w:rFonts w:ascii="Arial" w:hAnsi="Arial" w:cs="Arial"/>
          <w:sz w:val="20"/>
          <w:szCs w:val="20"/>
        </w:rPr>
      </w:pPr>
    </w:p>
    <w:p w:rsidR="0013490C" w:rsidRDefault="003369C1" w:rsidP="0013490C">
      <w:pPr>
        <w:pStyle w:val="ListParagraph"/>
        <w:numPr>
          <w:ilvl w:val="0"/>
          <w:numId w:val="1"/>
        </w:numPr>
        <w:ind w:left="426" w:hanging="426"/>
        <w:jc w:val="both"/>
        <w:rPr>
          <w:rFonts w:ascii="Arial" w:hAnsi="Arial" w:cs="Arial"/>
          <w:b/>
          <w:sz w:val="20"/>
          <w:szCs w:val="20"/>
        </w:rPr>
      </w:pPr>
      <w:r w:rsidRPr="00D3267D">
        <w:rPr>
          <w:rFonts w:ascii="Arial" w:hAnsi="Arial" w:cs="Arial"/>
          <w:b/>
          <w:sz w:val="20"/>
          <w:szCs w:val="20"/>
        </w:rPr>
        <w:t>METODE PENELITIAN</w:t>
      </w:r>
    </w:p>
    <w:p w:rsidR="008B4005" w:rsidRPr="0013490C" w:rsidRDefault="008B4005" w:rsidP="0013490C">
      <w:pPr>
        <w:pStyle w:val="ListParagraph"/>
        <w:ind w:left="0" w:firstLine="709"/>
        <w:jc w:val="both"/>
        <w:rPr>
          <w:rFonts w:ascii="Arial" w:hAnsi="Arial" w:cs="Arial"/>
          <w:b/>
          <w:sz w:val="20"/>
          <w:szCs w:val="20"/>
        </w:rPr>
      </w:pPr>
      <w:r w:rsidRPr="0013490C">
        <w:rPr>
          <w:rFonts w:ascii="Arial" w:hAnsi="Arial" w:cs="Arial"/>
          <w:sz w:val="20"/>
          <w:szCs w:val="20"/>
        </w:rPr>
        <w:t xml:space="preserve">Jenis penelitian yang digunakan penulis adalah </w:t>
      </w:r>
      <w:r w:rsidRPr="0013490C">
        <w:rPr>
          <w:rFonts w:ascii="Arial" w:hAnsi="Arial" w:cs="Arial"/>
          <w:i/>
          <w:sz w:val="20"/>
          <w:szCs w:val="20"/>
        </w:rPr>
        <w:t>Classroom Action Research</w:t>
      </w:r>
      <w:r w:rsidRPr="0013490C">
        <w:rPr>
          <w:rFonts w:ascii="Arial" w:hAnsi="Arial" w:cs="Arial"/>
          <w:sz w:val="20"/>
          <w:szCs w:val="20"/>
        </w:rPr>
        <w:t xml:space="preserve"> (CAR) yang sering disebut dengan Penelitian Tindakan Kelas (PTK) yang dilaksanakan dalam siklus-siklus. Desain penelitian ini menggunakan konsep yang dikembangkan oleh Kemmis dan Taggart, dengan tahapan-tahapan yaitu: (1) Perencanaan (</w:t>
      </w:r>
      <w:r w:rsidRPr="0013490C">
        <w:rPr>
          <w:rFonts w:ascii="Arial" w:hAnsi="Arial" w:cs="Arial"/>
          <w:i/>
          <w:sz w:val="20"/>
          <w:szCs w:val="20"/>
        </w:rPr>
        <w:t>plan</w:t>
      </w:r>
      <w:r w:rsidRPr="0013490C">
        <w:rPr>
          <w:rFonts w:ascii="Arial" w:hAnsi="Arial" w:cs="Arial"/>
          <w:sz w:val="20"/>
          <w:szCs w:val="20"/>
        </w:rPr>
        <w:t>); (2) Pelaksanaan (</w:t>
      </w:r>
      <w:r w:rsidRPr="0013490C">
        <w:rPr>
          <w:rFonts w:ascii="Arial" w:hAnsi="Arial" w:cs="Arial"/>
          <w:i/>
          <w:sz w:val="20"/>
          <w:szCs w:val="20"/>
        </w:rPr>
        <w:t>action</w:t>
      </w:r>
      <w:r w:rsidRPr="0013490C">
        <w:rPr>
          <w:rFonts w:ascii="Arial" w:hAnsi="Arial" w:cs="Arial"/>
          <w:sz w:val="20"/>
          <w:szCs w:val="20"/>
        </w:rPr>
        <w:t>); (3) Observasi (</w:t>
      </w:r>
      <w:r w:rsidRPr="0013490C">
        <w:rPr>
          <w:rFonts w:ascii="Arial" w:hAnsi="Arial" w:cs="Arial"/>
          <w:i/>
          <w:sz w:val="20"/>
          <w:szCs w:val="20"/>
        </w:rPr>
        <w:t>observe</w:t>
      </w:r>
      <w:r w:rsidRPr="0013490C">
        <w:rPr>
          <w:rFonts w:ascii="Arial" w:hAnsi="Arial" w:cs="Arial"/>
          <w:sz w:val="20"/>
          <w:szCs w:val="20"/>
        </w:rPr>
        <w:t>); (4) Refleksi (</w:t>
      </w:r>
      <w:r w:rsidRPr="0013490C">
        <w:rPr>
          <w:rFonts w:ascii="Arial" w:hAnsi="Arial" w:cs="Arial"/>
          <w:i/>
          <w:sz w:val="20"/>
          <w:szCs w:val="20"/>
        </w:rPr>
        <w:t>reflect</w:t>
      </w:r>
      <w:r w:rsidRPr="0013490C">
        <w:rPr>
          <w:rFonts w:ascii="Arial" w:hAnsi="Arial" w:cs="Arial"/>
          <w:sz w:val="20"/>
          <w:szCs w:val="20"/>
        </w:rPr>
        <w:t>).</w:t>
      </w:r>
    </w:p>
    <w:p w:rsidR="008B4005" w:rsidRPr="00D3267D" w:rsidRDefault="008B4005" w:rsidP="00D3267D">
      <w:pPr>
        <w:pStyle w:val="ListParagraph"/>
        <w:spacing w:after="0"/>
        <w:jc w:val="center"/>
        <w:rPr>
          <w:rFonts w:ascii="Arial" w:hAnsi="Arial" w:cs="Arial"/>
          <w:sz w:val="20"/>
          <w:szCs w:val="20"/>
        </w:rPr>
      </w:pPr>
      <w:r w:rsidRPr="00D3267D">
        <w:rPr>
          <w:rFonts w:ascii="Arial" w:hAnsi="Arial" w:cs="Arial"/>
          <w:noProof/>
          <w:sz w:val="20"/>
          <w:szCs w:val="20"/>
          <w:lang w:val="id-ID" w:eastAsia="id-ID"/>
        </w:rPr>
        <w:drawing>
          <wp:inline distT="0" distB="0" distL="0" distR="0">
            <wp:extent cx="2581275" cy="1550131"/>
            <wp:effectExtent l="1905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4656" cy="1552161"/>
                    </a:xfrm>
                    <a:prstGeom prst="rect">
                      <a:avLst/>
                    </a:prstGeom>
                    <a:noFill/>
                  </pic:spPr>
                </pic:pic>
              </a:graphicData>
            </a:graphic>
          </wp:inline>
        </w:drawing>
      </w:r>
    </w:p>
    <w:p w:rsidR="008B4005" w:rsidRPr="00D3267D" w:rsidRDefault="008B4005" w:rsidP="00D3267D">
      <w:pPr>
        <w:pStyle w:val="ListParagraph"/>
        <w:spacing w:after="0"/>
        <w:ind w:left="0" w:firstLine="720"/>
        <w:jc w:val="center"/>
        <w:rPr>
          <w:rFonts w:ascii="Arial" w:hAnsi="Arial" w:cs="Arial"/>
          <w:noProof/>
          <w:sz w:val="20"/>
          <w:szCs w:val="20"/>
        </w:rPr>
      </w:pPr>
      <w:r w:rsidRPr="00D3267D">
        <w:rPr>
          <w:rFonts w:ascii="Arial" w:hAnsi="Arial" w:cs="Arial"/>
          <w:noProof/>
          <w:sz w:val="20"/>
          <w:szCs w:val="20"/>
        </w:rPr>
        <w:t>Gambar: 3.1 Metode PTK Kemmis</w:t>
      </w:r>
    </w:p>
    <w:p w:rsidR="008B4005" w:rsidRPr="00D3267D" w:rsidRDefault="008B4005" w:rsidP="00D3267D">
      <w:pPr>
        <w:spacing w:after="0"/>
        <w:ind w:firstLine="720"/>
        <w:jc w:val="both"/>
        <w:rPr>
          <w:rFonts w:ascii="Arial" w:hAnsi="Arial" w:cs="Arial"/>
          <w:sz w:val="20"/>
          <w:szCs w:val="20"/>
        </w:rPr>
      </w:pPr>
      <w:r w:rsidRPr="00D3267D">
        <w:rPr>
          <w:rFonts w:ascii="Arial" w:hAnsi="Arial" w:cs="Arial"/>
          <w:sz w:val="20"/>
          <w:szCs w:val="20"/>
        </w:rPr>
        <w:t xml:space="preserve">Subjek penelitian ini </w:t>
      </w:r>
      <w:r w:rsidR="00915BF7">
        <w:rPr>
          <w:rFonts w:ascii="Arial" w:hAnsi="Arial" w:cs="Arial"/>
          <w:sz w:val="20"/>
          <w:szCs w:val="20"/>
        </w:rPr>
        <w:t xml:space="preserve">adalah </w:t>
      </w:r>
      <w:r w:rsidR="00C16110">
        <w:rPr>
          <w:rFonts w:ascii="Arial" w:hAnsi="Arial" w:cs="Arial"/>
          <w:sz w:val="20"/>
          <w:szCs w:val="20"/>
        </w:rPr>
        <w:t>siswa kelas VIIH</w:t>
      </w:r>
      <w:r w:rsidRPr="00D3267D">
        <w:rPr>
          <w:rFonts w:ascii="Arial" w:hAnsi="Arial" w:cs="Arial"/>
          <w:sz w:val="20"/>
          <w:szCs w:val="20"/>
        </w:rPr>
        <w:t xml:space="preserve"> S</w:t>
      </w:r>
      <w:r w:rsidR="00915BF7">
        <w:rPr>
          <w:rFonts w:ascii="Arial" w:hAnsi="Arial" w:cs="Arial"/>
          <w:sz w:val="20"/>
          <w:szCs w:val="20"/>
        </w:rPr>
        <w:t xml:space="preserve">MP Negeri 2 Tabanan </w:t>
      </w:r>
      <w:r w:rsidRPr="00D3267D">
        <w:rPr>
          <w:rFonts w:ascii="Arial" w:hAnsi="Arial" w:cs="Arial"/>
          <w:sz w:val="20"/>
          <w:szCs w:val="20"/>
        </w:rPr>
        <w:t>tahun pelajaran 2018/2019</w:t>
      </w:r>
      <w:r w:rsidR="00915BF7">
        <w:rPr>
          <w:rFonts w:ascii="Arial" w:hAnsi="Arial" w:cs="Arial"/>
          <w:sz w:val="20"/>
          <w:szCs w:val="20"/>
        </w:rPr>
        <w:t xml:space="preserve"> yang berjumlah 36 orang siswa</w:t>
      </w:r>
      <w:r w:rsidRPr="00D3267D">
        <w:rPr>
          <w:rFonts w:ascii="Arial" w:hAnsi="Arial" w:cs="Arial"/>
          <w:sz w:val="20"/>
          <w:szCs w:val="20"/>
        </w:rPr>
        <w:t xml:space="preserve">. Objek dari penelitian ini </w:t>
      </w:r>
      <w:r w:rsidR="00C16110">
        <w:rPr>
          <w:rFonts w:ascii="Arial" w:hAnsi="Arial" w:cs="Arial"/>
          <w:sz w:val="20"/>
          <w:szCs w:val="20"/>
        </w:rPr>
        <w:t xml:space="preserve">terbatas hanya pada </w:t>
      </w:r>
      <w:r w:rsidRPr="00D3267D">
        <w:rPr>
          <w:rFonts w:ascii="Arial" w:hAnsi="Arial" w:cs="Arial"/>
          <w:sz w:val="20"/>
          <w:szCs w:val="20"/>
        </w:rPr>
        <w:t>aktivitas dan prestasi belajar matematika siswa</w:t>
      </w:r>
      <w:r w:rsidR="00C16110">
        <w:rPr>
          <w:rFonts w:ascii="Arial" w:hAnsi="Arial" w:cs="Arial"/>
          <w:sz w:val="20"/>
          <w:szCs w:val="20"/>
        </w:rPr>
        <w:t xml:space="preserve"> dalam materi aritmatika sosial yang menggunakan model pembelajaran </w:t>
      </w:r>
      <w:r w:rsidR="00C16110" w:rsidRPr="00C16110">
        <w:rPr>
          <w:rFonts w:ascii="Arial" w:hAnsi="Arial" w:cs="Arial"/>
          <w:i/>
          <w:sz w:val="20"/>
          <w:szCs w:val="20"/>
        </w:rPr>
        <w:t>guided inquiry</w:t>
      </w:r>
      <w:r w:rsidR="00C558E3" w:rsidRPr="00D3267D">
        <w:rPr>
          <w:rFonts w:ascii="Arial" w:hAnsi="Arial" w:cs="Arial"/>
          <w:sz w:val="20"/>
          <w:szCs w:val="20"/>
        </w:rPr>
        <w:t>.</w:t>
      </w:r>
    </w:p>
    <w:p w:rsidR="00915BF7" w:rsidRDefault="00C16110" w:rsidP="00915BF7">
      <w:pPr>
        <w:spacing w:after="0"/>
        <w:ind w:firstLine="720"/>
        <w:jc w:val="both"/>
        <w:rPr>
          <w:rFonts w:ascii="Arial" w:hAnsi="Arial" w:cs="Arial"/>
          <w:i/>
          <w:sz w:val="20"/>
          <w:szCs w:val="20"/>
        </w:rPr>
      </w:pPr>
      <w:r>
        <w:rPr>
          <w:rFonts w:ascii="Arial" w:hAnsi="Arial" w:cs="Arial"/>
          <w:sz w:val="20"/>
          <w:szCs w:val="20"/>
        </w:rPr>
        <w:t>Teknik pengumpulan data</w:t>
      </w:r>
      <w:r w:rsidR="00C558E3" w:rsidRPr="00D3267D">
        <w:rPr>
          <w:rFonts w:ascii="Arial" w:hAnsi="Arial" w:cs="Arial"/>
          <w:sz w:val="20"/>
          <w:szCs w:val="20"/>
        </w:rPr>
        <w:t xml:space="preserve"> yang digunakan untuk mengumpulkan data dalam peneli</w:t>
      </w:r>
      <w:r>
        <w:rPr>
          <w:rFonts w:ascii="Arial" w:hAnsi="Arial" w:cs="Arial"/>
          <w:sz w:val="20"/>
          <w:szCs w:val="20"/>
        </w:rPr>
        <w:t>tian ini adalah lembar observasi</w:t>
      </w:r>
      <w:r w:rsidR="00C558E3" w:rsidRPr="00D3267D">
        <w:rPr>
          <w:rFonts w:ascii="Arial" w:hAnsi="Arial" w:cs="Arial"/>
          <w:sz w:val="20"/>
          <w:szCs w:val="20"/>
        </w:rPr>
        <w:t xml:space="preserve"> dan tes</w:t>
      </w:r>
      <w:r w:rsidR="00915BF7">
        <w:rPr>
          <w:rFonts w:ascii="Arial" w:hAnsi="Arial" w:cs="Arial"/>
          <w:sz w:val="20"/>
          <w:szCs w:val="20"/>
        </w:rPr>
        <w:t xml:space="preserve"> prestasi</w:t>
      </w:r>
      <w:r>
        <w:rPr>
          <w:rFonts w:ascii="Arial" w:hAnsi="Arial" w:cs="Arial"/>
          <w:sz w:val="20"/>
          <w:szCs w:val="20"/>
        </w:rPr>
        <w:t>. Lembar observasi</w:t>
      </w:r>
      <w:r w:rsidR="00C558E3" w:rsidRPr="00D3267D">
        <w:rPr>
          <w:rFonts w:ascii="Arial" w:hAnsi="Arial" w:cs="Arial"/>
          <w:sz w:val="20"/>
          <w:szCs w:val="20"/>
        </w:rPr>
        <w:t xml:space="preserve"> digunakan untuk meng</w:t>
      </w:r>
      <w:r w:rsidR="00AC3AED">
        <w:rPr>
          <w:rFonts w:ascii="Arial" w:hAnsi="Arial" w:cs="Arial"/>
          <w:sz w:val="20"/>
          <w:szCs w:val="20"/>
        </w:rPr>
        <w:t xml:space="preserve">umpulkan data </w:t>
      </w:r>
      <w:r w:rsidR="00C558E3" w:rsidRPr="00D3267D">
        <w:rPr>
          <w:rFonts w:ascii="Arial" w:hAnsi="Arial" w:cs="Arial"/>
          <w:sz w:val="20"/>
          <w:szCs w:val="20"/>
        </w:rPr>
        <w:t>aktivi</w:t>
      </w:r>
      <w:r>
        <w:rPr>
          <w:rFonts w:ascii="Arial" w:hAnsi="Arial" w:cs="Arial"/>
          <w:sz w:val="20"/>
          <w:szCs w:val="20"/>
        </w:rPr>
        <w:t>tas belajar siswa</w:t>
      </w:r>
      <w:r w:rsidR="00915BF7">
        <w:rPr>
          <w:rFonts w:ascii="Arial" w:hAnsi="Arial" w:cs="Arial"/>
          <w:sz w:val="20"/>
          <w:szCs w:val="20"/>
        </w:rPr>
        <w:t xml:space="preserve"> yang berisikan pedoman dalam melaksanakan pengamatan</w:t>
      </w:r>
      <w:r>
        <w:rPr>
          <w:rFonts w:ascii="Arial" w:hAnsi="Arial" w:cs="Arial"/>
          <w:sz w:val="20"/>
          <w:szCs w:val="20"/>
        </w:rPr>
        <w:t>, sedangkan tes</w:t>
      </w:r>
      <w:r w:rsidR="00915BF7">
        <w:rPr>
          <w:rFonts w:ascii="Arial" w:hAnsi="Arial" w:cs="Arial"/>
          <w:sz w:val="20"/>
          <w:szCs w:val="20"/>
        </w:rPr>
        <w:t xml:space="preserve"> prestasi</w:t>
      </w:r>
      <w:r>
        <w:rPr>
          <w:rFonts w:ascii="Arial" w:hAnsi="Arial" w:cs="Arial"/>
          <w:sz w:val="20"/>
          <w:szCs w:val="20"/>
        </w:rPr>
        <w:t xml:space="preserve"> </w:t>
      </w:r>
      <w:r w:rsidR="00C558E3" w:rsidRPr="00D3267D">
        <w:rPr>
          <w:rFonts w:ascii="Arial" w:hAnsi="Arial" w:cs="Arial"/>
          <w:sz w:val="20"/>
          <w:szCs w:val="20"/>
        </w:rPr>
        <w:t xml:space="preserve">digunakan untuk mengumpulkan data prestasi belajar </w:t>
      </w:r>
      <w:r w:rsidR="00C558E3" w:rsidRPr="00D3267D">
        <w:rPr>
          <w:rFonts w:ascii="Arial" w:hAnsi="Arial" w:cs="Arial"/>
          <w:sz w:val="20"/>
          <w:szCs w:val="20"/>
        </w:rPr>
        <w:lastRenderedPageBreak/>
        <w:t>siswa yang diberikan dalam bentuk soal pilihan ganda</w:t>
      </w:r>
      <w:r w:rsidR="00915BF7">
        <w:rPr>
          <w:rFonts w:ascii="Arial" w:hAnsi="Arial" w:cs="Arial"/>
          <w:sz w:val="20"/>
          <w:szCs w:val="20"/>
        </w:rPr>
        <w:t xml:space="preserve"> yang</w:t>
      </w:r>
      <w:r w:rsidR="00C558E3" w:rsidRPr="00D3267D">
        <w:rPr>
          <w:rFonts w:ascii="Arial" w:hAnsi="Arial" w:cs="Arial"/>
          <w:sz w:val="20"/>
          <w:szCs w:val="20"/>
        </w:rPr>
        <w:t xml:space="preserve"> diambil dari MGMP </w:t>
      </w:r>
      <w:r w:rsidR="00915BF7">
        <w:rPr>
          <w:rFonts w:ascii="Arial" w:hAnsi="Arial" w:cs="Arial"/>
          <w:sz w:val="20"/>
          <w:szCs w:val="20"/>
        </w:rPr>
        <w:t xml:space="preserve">oleh karena itu uji kualitasnya cukup dilakukan dengan </w:t>
      </w:r>
      <w:r w:rsidR="00C558E3" w:rsidRPr="00D3267D">
        <w:rPr>
          <w:rFonts w:ascii="Arial" w:hAnsi="Arial" w:cs="Arial"/>
          <w:sz w:val="20"/>
          <w:szCs w:val="20"/>
        </w:rPr>
        <w:t xml:space="preserve">uji validitas konstruk dan </w:t>
      </w:r>
      <w:r w:rsidR="00915BF7">
        <w:rPr>
          <w:rFonts w:ascii="Arial" w:hAnsi="Arial" w:cs="Arial"/>
          <w:sz w:val="20"/>
          <w:szCs w:val="20"/>
        </w:rPr>
        <w:t>uji reliabilita</w:t>
      </w:r>
      <w:r w:rsidR="0013490C">
        <w:rPr>
          <w:rFonts w:ascii="Arial" w:hAnsi="Arial" w:cs="Arial"/>
          <w:sz w:val="20"/>
          <w:szCs w:val="20"/>
          <w:lang w:val="id-ID"/>
        </w:rPr>
        <w:t>s</w:t>
      </w:r>
      <w:r w:rsidR="00915BF7">
        <w:rPr>
          <w:rFonts w:ascii="Arial" w:hAnsi="Arial" w:cs="Arial"/>
          <w:sz w:val="20"/>
          <w:szCs w:val="20"/>
        </w:rPr>
        <w:t xml:space="preserve"> </w:t>
      </w:r>
      <w:r w:rsidR="00C558E3" w:rsidRPr="00D3267D">
        <w:rPr>
          <w:rFonts w:ascii="Arial" w:hAnsi="Arial" w:cs="Arial"/>
          <w:sz w:val="20"/>
          <w:szCs w:val="20"/>
        </w:rPr>
        <w:t xml:space="preserve">dengan menggunakan pemodelan </w:t>
      </w:r>
      <w:r w:rsidR="00C558E3" w:rsidRPr="00D3267D">
        <w:rPr>
          <w:rFonts w:ascii="Arial" w:hAnsi="Arial" w:cs="Arial"/>
          <w:i/>
          <w:sz w:val="20"/>
          <w:szCs w:val="20"/>
        </w:rPr>
        <w:t xml:space="preserve">Rasch </w:t>
      </w:r>
      <w:r w:rsidR="00C558E3" w:rsidRPr="00D3267D">
        <w:rPr>
          <w:rFonts w:ascii="Arial" w:hAnsi="Arial" w:cs="Arial"/>
          <w:sz w:val="20"/>
          <w:szCs w:val="20"/>
        </w:rPr>
        <w:t xml:space="preserve">yaitu </w:t>
      </w:r>
      <w:r w:rsidR="00C558E3" w:rsidRPr="00D3267D">
        <w:rPr>
          <w:rFonts w:ascii="Arial" w:hAnsi="Arial" w:cs="Arial"/>
          <w:i/>
          <w:sz w:val="20"/>
          <w:szCs w:val="20"/>
        </w:rPr>
        <w:t>Winsteps.</w:t>
      </w:r>
      <w:r w:rsidR="00915BF7">
        <w:rPr>
          <w:rFonts w:ascii="Arial" w:hAnsi="Arial" w:cs="Arial"/>
          <w:i/>
          <w:sz w:val="20"/>
          <w:szCs w:val="20"/>
        </w:rPr>
        <w:t xml:space="preserve"> </w:t>
      </w:r>
    </w:p>
    <w:p w:rsidR="00C558E3" w:rsidRPr="00915BF7" w:rsidRDefault="00915BF7" w:rsidP="00915BF7">
      <w:pPr>
        <w:spacing w:after="0"/>
        <w:ind w:firstLine="720"/>
        <w:jc w:val="both"/>
        <w:rPr>
          <w:rFonts w:ascii="Arial" w:hAnsi="Arial" w:cs="Arial"/>
          <w:sz w:val="20"/>
          <w:szCs w:val="20"/>
        </w:rPr>
      </w:pPr>
      <w:r w:rsidRPr="00915BF7">
        <w:rPr>
          <w:rFonts w:ascii="Arial" w:hAnsi="Arial" w:cs="Arial"/>
          <w:sz w:val="20"/>
          <w:szCs w:val="20"/>
        </w:rPr>
        <w:t>Teknik</w:t>
      </w:r>
      <w:r>
        <w:rPr>
          <w:rFonts w:ascii="Arial" w:hAnsi="Arial" w:cs="Arial"/>
          <w:i/>
          <w:sz w:val="20"/>
          <w:szCs w:val="20"/>
        </w:rPr>
        <w:t xml:space="preserve"> </w:t>
      </w:r>
      <w:r>
        <w:rPr>
          <w:rFonts w:ascii="Arial" w:hAnsi="Arial" w:cs="Arial"/>
          <w:sz w:val="20"/>
          <w:szCs w:val="20"/>
        </w:rPr>
        <w:t>analisis a</w:t>
      </w:r>
      <w:r w:rsidR="00C558E3" w:rsidRPr="00D3267D">
        <w:rPr>
          <w:rFonts w:ascii="Arial" w:hAnsi="Arial" w:cs="Arial"/>
          <w:sz w:val="20"/>
          <w:szCs w:val="20"/>
        </w:rPr>
        <w:t>ktivitas belajar siswa</w:t>
      </w:r>
      <w:r>
        <w:rPr>
          <w:rFonts w:ascii="Arial" w:hAnsi="Arial" w:cs="Arial"/>
          <w:sz w:val="20"/>
          <w:szCs w:val="20"/>
        </w:rPr>
        <w:t>dilakukan secara deskriptif, dengan kriteria penggolongan aktivitas berdasarkan Mean Ideal (MI) dan Standar Deviasi Ideal (SDI)</w:t>
      </w:r>
      <w:r w:rsidR="00DB268D">
        <w:rPr>
          <w:rFonts w:ascii="Arial" w:hAnsi="Arial" w:cs="Arial"/>
          <w:sz w:val="20"/>
          <w:szCs w:val="20"/>
        </w:rPr>
        <w:t xml:space="preserve">. Untuk aktivitas belajar siswa skor tertinggi ideal adalah 5 dan skor terendah ideal adalah 0. Data aktivitas siswa yang terkumpul </w:t>
      </w:r>
      <w:proofErr w:type="gramStart"/>
      <w:r w:rsidR="00DB268D">
        <w:rPr>
          <w:rFonts w:ascii="Arial" w:hAnsi="Arial" w:cs="Arial"/>
          <w:sz w:val="20"/>
          <w:szCs w:val="20"/>
        </w:rPr>
        <w:t>akan</w:t>
      </w:r>
      <w:proofErr w:type="gramEnd"/>
      <w:r w:rsidR="00DB268D">
        <w:rPr>
          <w:rFonts w:ascii="Arial" w:hAnsi="Arial" w:cs="Arial"/>
          <w:sz w:val="20"/>
          <w:szCs w:val="20"/>
        </w:rPr>
        <w:t xml:space="preserve"> dihitung skor rata-rata aktivitas siswa (M) setelah itu bandingkan dengan kriteria yang diterapkan. </w:t>
      </w:r>
      <w:proofErr w:type="gramStart"/>
      <w:r w:rsidR="00DB268D">
        <w:rPr>
          <w:rFonts w:ascii="Arial" w:hAnsi="Arial" w:cs="Arial"/>
          <w:sz w:val="20"/>
          <w:szCs w:val="20"/>
        </w:rPr>
        <w:t xml:space="preserve">Selanjutnya </w:t>
      </w:r>
      <w:r w:rsidR="00C558E3" w:rsidRPr="00D3267D">
        <w:rPr>
          <w:rFonts w:ascii="Arial" w:hAnsi="Arial" w:cs="Arial"/>
          <w:sz w:val="20"/>
          <w:szCs w:val="20"/>
        </w:rPr>
        <w:t xml:space="preserve"> </w:t>
      </w:r>
      <w:r w:rsidR="00DB268D">
        <w:rPr>
          <w:rFonts w:ascii="Arial" w:hAnsi="Arial" w:cs="Arial"/>
          <w:sz w:val="20"/>
          <w:szCs w:val="20"/>
        </w:rPr>
        <w:t>dapat</w:t>
      </w:r>
      <w:proofErr w:type="gramEnd"/>
      <w:r w:rsidR="00DB268D">
        <w:rPr>
          <w:rFonts w:ascii="Arial" w:hAnsi="Arial" w:cs="Arial"/>
          <w:sz w:val="20"/>
          <w:szCs w:val="20"/>
        </w:rPr>
        <w:t xml:space="preserve"> dihitung skor rata-rata aktivitas belajar setiap siklus (A) dengan rumus yang sudah ditentukan. </w:t>
      </w:r>
    </w:p>
    <w:p w:rsidR="00C562DA" w:rsidRPr="00D3267D" w:rsidRDefault="00DB268D" w:rsidP="00C84EBE">
      <w:pPr>
        <w:pStyle w:val="ListParagraph"/>
        <w:spacing w:after="0"/>
        <w:ind w:left="0" w:firstLine="720"/>
        <w:jc w:val="both"/>
        <w:rPr>
          <w:rFonts w:ascii="Arial" w:hAnsi="Arial" w:cs="Arial"/>
          <w:sz w:val="20"/>
          <w:szCs w:val="20"/>
        </w:rPr>
      </w:pPr>
      <w:r>
        <w:rPr>
          <w:rFonts w:ascii="Arial" w:hAnsi="Arial" w:cs="Arial"/>
          <w:sz w:val="20"/>
          <w:szCs w:val="20"/>
        </w:rPr>
        <w:t>Teknik analisis p</w:t>
      </w:r>
      <w:r w:rsidR="00C562DA" w:rsidRPr="00D3267D">
        <w:rPr>
          <w:rFonts w:ascii="Arial" w:hAnsi="Arial" w:cs="Arial"/>
          <w:sz w:val="20"/>
          <w:szCs w:val="20"/>
        </w:rPr>
        <w:t xml:space="preserve">restasi belajar siswa dianalisis dengan pemodelan </w:t>
      </w:r>
      <w:r w:rsidR="00C562DA" w:rsidRPr="00D3267D">
        <w:rPr>
          <w:rFonts w:ascii="Arial" w:hAnsi="Arial" w:cs="Arial"/>
          <w:i/>
          <w:sz w:val="20"/>
          <w:szCs w:val="20"/>
        </w:rPr>
        <w:t>Rasch</w:t>
      </w:r>
      <w:r w:rsidR="00C562DA" w:rsidRPr="00D3267D">
        <w:rPr>
          <w:rFonts w:ascii="Arial" w:hAnsi="Arial" w:cs="Arial"/>
          <w:sz w:val="20"/>
          <w:szCs w:val="20"/>
        </w:rPr>
        <w:t xml:space="preserve">, menggunakan program </w:t>
      </w:r>
      <w:r w:rsidR="00C562DA" w:rsidRPr="00D3267D">
        <w:rPr>
          <w:rFonts w:ascii="Arial" w:hAnsi="Arial" w:cs="Arial"/>
          <w:i/>
          <w:sz w:val="20"/>
          <w:szCs w:val="20"/>
        </w:rPr>
        <w:t>Winsteps</w:t>
      </w:r>
      <w:r w:rsidR="00C562DA" w:rsidRPr="00D3267D">
        <w:rPr>
          <w:rFonts w:ascii="Arial" w:hAnsi="Arial" w:cs="Arial"/>
          <w:sz w:val="20"/>
          <w:szCs w:val="20"/>
        </w:rPr>
        <w:t xml:space="preserve">, dengan memperhatikan nilai </w:t>
      </w:r>
      <w:r w:rsidR="00C84EBE">
        <w:rPr>
          <w:rFonts w:ascii="Arial" w:hAnsi="Arial" w:cs="Arial"/>
          <w:i/>
          <w:sz w:val="20"/>
          <w:szCs w:val="20"/>
        </w:rPr>
        <w:t xml:space="preserve">infit outfit meansquare (MNSQ) dan infit outfit zstandard (ZSTD) </w:t>
      </w:r>
      <w:r w:rsidR="00C562DA" w:rsidRPr="00D3267D">
        <w:rPr>
          <w:rFonts w:ascii="Arial" w:hAnsi="Arial" w:cs="Arial"/>
          <w:sz w:val="20"/>
          <w:szCs w:val="20"/>
        </w:rPr>
        <w:t xml:space="preserve">pada tabel </w:t>
      </w:r>
      <w:r w:rsidR="00C562DA" w:rsidRPr="00D3267D">
        <w:rPr>
          <w:rFonts w:ascii="Arial" w:hAnsi="Arial" w:cs="Arial"/>
          <w:i/>
          <w:sz w:val="20"/>
          <w:szCs w:val="20"/>
        </w:rPr>
        <w:t>Summary Statistics</w:t>
      </w:r>
      <w:r w:rsidR="00C84EBE">
        <w:rPr>
          <w:rFonts w:ascii="Arial" w:hAnsi="Arial" w:cs="Arial"/>
          <w:sz w:val="20"/>
          <w:szCs w:val="20"/>
        </w:rPr>
        <w:t>. Untuk menentukan skor r</w:t>
      </w:r>
      <w:r w:rsidR="00C562DA" w:rsidRPr="00D3267D">
        <w:rPr>
          <w:rFonts w:ascii="Arial" w:hAnsi="Arial" w:cs="Arial"/>
          <w:sz w:val="20"/>
          <w:szCs w:val="20"/>
        </w:rPr>
        <w:t>ata-rata</w:t>
      </w:r>
      <w:r w:rsidR="00C84EBE">
        <w:rPr>
          <w:rFonts w:ascii="Arial" w:hAnsi="Arial" w:cs="Arial"/>
          <w:sz w:val="20"/>
          <w:szCs w:val="20"/>
        </w:rPr>
        <w:t xml:space="preserve"> (M)</w:t>
      </w:r>
      <w:r w:rsidR="00C562DA" w:rsidRPr="00D3267D">
        <w:rPr>
          <w:rFonts w:ascii="Arial" w:hAnsi="Arial" w:cs="Arial"/>
          <w:sz w:val="20"/>
          <w:szCs w:val="20"/>
        </w:rPr>
        <w:t xml:space="preserve"> hasil tes yang diperoleh</w:t>
      </w:r>
      <w:r w:rsidR="00C84EBE">
        <w:rPr>
          <w:rFonts w:ascii="Arial" w:hAnsi="Arial" w:cs="Arial"/>
          <w:sz w:val="20"/>
          <w:szCs w:val="20"/>
        </w:rPr>
        <w:t xml:space="preserve"> dianalisa secara deskriptif,</w:t>
      </w:r>
      <w:r w:rsidR="00C562DA" w:rsidRPr="00D3267D">
        <w:rPr>
          <w:rFonts w:ascii="Arial" w:hAnsi="Arial" w:cs="Arial"/>
          <w:sz w:val="20"/>
          <w:szCs w:val="20"/>
        </w:rPr>
        <w:t xml:space="preserve"> kemudian dibandingkan dengan Kriteria Ketuntasan Minimal (KKM) mata pelajaran matematika kelas VII</w:t>
      </w:r>
      <w:r w:rsidR="00C84EBE">
        <w:rPr>
          <w:rFonts w:ascii="Arial" w:hAnsi="Arial" w:cs="Arial"/>
          <w:sz w:val="20"/>
          <w:szCs w:val="20"/>
        </w:rPr>
        <w:t>H</w:t>
      </w:r>
      <w:r w:rsidR="00C562DA" w:rsidRPr="00D3267D">
        <w:rPr>
          <w:rFonts w:ascii="Arial" w:hAnsi="Arial" w:cs="Arial"/>
          <w:sz w:val="20"/>
          <w:szCs w:val="20"/>
        </w:rPr>
        <w:t xml:space="preserve"> SMP Negeri 2 Tabanan. Adapun kriteria ketuntasan belajar matematika siswa seperti pada table 3.1 berikut:</w:t>
      </w:r>
    </w:p>
    <w:p w:rsidR="00C562DA" w:rsidRPr="00D3267D" w:rsidRDefault="00C562DA" w:rsidP="0013490C">
      <w:pPr>
        <w:pStyle w:val="ListParagraph"/>
        <w:spacing w:after="0"/>
        <w:ind w:left="0"/>
        <w:jc w:val="center"/>
        <w:rPr>
          <w:rFonts w:ascii="Arial" w:hAnsi="Arial" w:cs="Arial"/>
          <w:b/>
          <w:sz w:val="20"/>
          <w:szCs w:val="20"/>
        </w:rPr>
      </w:pPr>
      <w:r w:rsidRPr="00D3267D">
        <w:rPr>
          <w:rFonts w:ascii="Arial" w:hAnsi="Arial" w:cs="Arial"/>
          <w:b/>
          <w:sz w:val="20"/>
          <w:szCs w:val="20"/>
        </w:rPr>
        <w:t>Table 3.1</w:t>
      </w:r>
    </w:p>
    <w:p w:rsidR="00C562DA" w:rsidRPr="00D3267D" w:rsidRDefault="00C562DA" w:rsidP="00D3267D">
      <w:pPr>
        <w:pStyle w:val="ListParagraph"/>
        <w:spacing w:after="0"/>
        <w:ind w:left="360"/>
        <w:jc w:val="center"/>
        <w:rPr>
          <w:rFonts w:ascii="Arial" w:hAnsi="Arial" w:cs="Arial"/>
          <w:b/>
          <w:sz w:val="20"/>
          <w:szCs w:val="20"/>
        </w:rPr>
      </w:pPr>
      <w:r w:rsidRPr="00D3267D">
        <w:rPr>
          <w:rFonts w:ascii="Arial" w:hAnsi="Arial" w:cs="Arial"/>
          <w:b/>
          <w:sz w:val="20"/>
          <w:szCs w:val="20"/>
        </w:rPr>
        <w:t>Kriteria Ketuntasan Prestasi Belajar Matematika Siswa</w:t>
      </w:r>
    </w:p>
    <w:tbl>
      <w:tblPr>
        <w:tblStyle w:val="TableGrid"/>
        <w:tblW w:w="0" w:type="auto"/>
        <w:tblInd w:w="360" w:type="dxa"/>
        <w:tblLook w:val="04A0" w:firstRow="1" w:lastRow="0" w:firstColumn="1" w:lastColumn="0" w:noHBand="0" w:noVBand="1"/>
      </w:tblPr>
      <w:tblGrid>
        <w:gridCol w:w="599"/>
        <w:gridCol w:w="4592"/>
        <w:gridCol w:w="2603"/>
      </w:tblGrid>
      <w:tr w:rsidR="00C562DA" w:rsidRPr="00D3267D" w:rsidTr="00360DF4">
        <w:tc>
          <w:tcPr>
            <w:tcW w:w="599"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No</w:t>
            </w:r>
          </w:p>
        </w:tc>
        <w:tc>
          <w:tcPr>
            <w:tcW w:w="4592"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Nilai Prestasi Belajar Matematika Siswa</w:t>
            </w:r>
          </w:p>
        </w:tc>
        <w:tc>
          <w:tcPr>
            <w:tcW w:w="2603"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Kategori</w:t>
            </w:r>
          </w:p>
        </w:tc>
      </w:tr>
      <w:tr w:rsidR="00C562DA" w:rsidRPr="00D3267D" w:rsidTr="00360DF4">
        <w:tc>
          <w:tcPr>
            <w:tcW w:w="599"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1</w:t>
            </w:r>
          </w:p>
        </w:tc>
        <w:tc>
          <w:tcPr>
            <w:tcW w:w="4592"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 xml:space="preserve">65 ≤ </w:t>
            </w:r>
            <m:oMath>
              <m:acc>
                <m:accPr>
                  <m:chr m:val="̅"/>
                  <m:ctrlPr>
                    <w:rPr>
                      <w:rFonts w:ascii="Cambria Math" w:hAnsi="Arial" w:cs="Arial"/>
                      <w:i/>
                      <w:sz w:val="20"/>
                      <w:szCs w:val="20"/>
                    </w:rPr>
                  </m:ctrlPr>
                </m:accPr>
                <m:e>
                  <m:r>
                    <w:rPr>
                      <w:rFonts w:ascii="Cambria Math" w:hAnsi="Cambria Math" w:cs="Arial"/>
                      <w:sz w:val="20"/>
                      <w:szCs w:val="20"/>
                    </w:rPr>
                    <m:t>M</m:t>
                  </m:r>
                </m:e>
              </m:acc>
            </m:oMath>
            <w:r w:rsidRPr="00D3267D">
              <w:rPr>
                <w:rFonts w:ascii="Arial" w:eastAsiaTheme="minorEastAsia" w:hAnsi="Arial" w:cs="Arial"/>
                <w:sz w:val="20"/>
                <w:szCs w:val="20"/>
              </w:rPr>
              <w:t xml:space="preserve"> ≤ 100</w:t>
            </w:r>
          </w:p>
        </w:tc>
        <w:tc>
          <w:tcPr>
            <w:tcW w:w="2603"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Tuntas</w:t>
            </w:r>
          </w:p>
        </w:tc>
      </w:tr>
      <w:tr w:rsidR="00C562DA" w:rsidRPr="00D3267D" w:rsidTr="00360DF4">
        <w:tc>
          <w:tcPr>
            <w:tcW w:w="599"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2</w:t>
            </w:r>
          </w:p>
        </w:tc>
        <w:tc>
          <w:tcPr>
            <w:tcW w:w="4592"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 xml:space="preserve">0 ≤ </w:t>
            </w:r>
            <m:oMath>
              <m:acc>
                <m:accPr>
                  <m:chr m:val="̅"/>
                  <m:ctrlPr>
                    <w:rPr>
                      <w:rFonts w:ascii="Cambria Math" w:hAnsi="Arial" w:cs="Arial"/>
                      <w:i/>
                      <w:sz w:val="20"/>
                      <w:szCs w:val="20"/>
                    </w:rPr>
                  </m:ctrlPr>
                </m:accPr>
                <m:e>
                  <m:r>
                    <w:rPr>
                      <w:rFonts w:ascii="Cambria Math" w:hAnsi="Cambria Math" w:cs="Arial"/>
                      <w:sz w:val="20"/>
                      <w:szCs w:val="20"/>
                    </w:rPr>
                    <m:t>M</m:t>
                  </m:r>
                </m:e>
              </m:acc>
            </m:oMath>
            <w:r w:rsidR="003369C1">
              <w:rPr>
                <w:rFonts w:ascii="Arial" w:eastAsiaTheme="minorEastAsia" w:hAnsi="Arial" w:cs="Arial"/>
                <w:sz w:val="20"/>
                <w:szCs w:val="20"/>
              </w:rPr>
              <w:t xml:space="preserve"> &lt;</w:t>
            </w:r>
            <w:r w:rsidRPr="00D3267D">
              <w:rPr>
                <w:rFonts w:ascii="Arial" w:eastAsiaTheme="minorEastAsia" w:hAnsi="Arial" w:cs="Arial"/>
                <w:sz w:val="20"/>
                <w:szCs w:val="20"/>
              </w:rPr>
              <w:t xml:space="preserve"> 65</w:t>
            </w:r>
          </w:p>
        </w:tc>
        <w:tc>
          <w:tcPr>
            <w:tcW w:w="2603" w:type="dxa"/>
          </w:tcPr>
          <w:p w:rsidR="00C562DA" w:rsidRPr="00D3267D" w:rsidRDefault="00C562DA" w:rsidP="00D3267D">
            <w:pPr>
              <w:pStyle w:val="ListParagraph"/>
              <w:spacing w:line="276" w:lineRule="auto"/>
              <w:ind w:left="0"/>
              <w:jc w:val="center"/>
              <w:rPr>
                <w:rFonts w:ascii="Arial" w:hAnsi="Arial" w:cs="Arial"/>
                <w:sz w:val="20"/>
                <w:szCs w:val="20"/>
              </w:rPr>
            </w:pPr>
            <w:r w:rsidRPr="00D3267D">
              <w:rPr>
                <w:rFonts w:ascii="Arial" w:hAnsi="Arial" w:cs="Arial"/>
                <w:sz w:val="20"/>
                <w:szCs w:val="20"/>
              </w:rPr>
              <w:t>Tidak Tuntas</w:t>
            </w:r>
          </w:p>
        </w:tc>
      </w:tr>
    </w:tbl>
    <w:p w:rsidR="00C562DA" w:rsidRPr="00D3267D" w:rsidRDefault="00C562DA" w:rsidP="00D3267D">
      <w:pPr>
        <w:pStyle w:val="ListParagraph"/>
        <w:spacing w:after="0"/>
        <w:ind w:left="360"/>
        <w:jc w:val="both"/>
        <w:rPr>
          <w:rFonts w:ascii="Arial" w:hAnsi="Arial" w:cs="Arial"/>
          <w:sz w:val="20"/>
          <w:szCs w:val="20"/>
        </w:rPr>
      </w:pPr>
    </w:p>
    <w:p w:rsidR="00C562DA" w:rsidRDefault="00C562DA" w:rsidP="00D3267D">
      <w:pPr>
        <w:pStyle w:val="ListParagraph"/>
        <w:spacing w:after="0"/>
        <w:ind w:left="0" w:firstLine="720"/>
        <w:jc w:val="both"/>
        <w:rPr>
          <w:rFonts w:ascii="Arial" w:eastAsiaTheme="minorEastAsia" w:hAnsi="Arial" w:cs="Arial"/>
          <w:sz w:val="20"/>
          <w:szCs w:val="20"/>
        </w:rPr>
      </w:pPr>
      <w:r w:rsidRPr="00D3267D">
        <w:rPr>
          <w:rFonts w:ascii="Arial" w:hAnsi="Arial" w:cs="Arial"/>
          <w:sz w:val="20"/>
          <w:szCs w:val="20"/>
        </w:rPr>
        <w:t>Prestasi belajar matematika siswa dikatakan berhasil (tuntas) apabila rata-rata nilai prestasi belajar matematika siswa (</w:t>
      </w:r>
      <m:oMath>
        <m:acc>
          <m:accPr>
            <m:chr m:val="̅"/>
            <m:ctrlPr>
              <w:rPr>
                <w:rFonts w:ascii="Cambria Math" w:hAnsi="Arial" w:cs="Arial"/>
                <w:i/>
                <w:sz w:val="20"/>
                <w:szCs w:val="20"/>
              </w:rPr>
            </m:ctrlPr>
          </m:accPr>
          <m:e>
            <m:r>
              <w:rPr>
                <w:rFonts w:ascii="Cambria Math" w:hAnsi="Cambria Math" w:cs="Arial"/>
                <w:sz w:val="20"/>
                <w:szCs w:val="20"/>
              </w:rPr>
              <m:t>M</m:t>
            </m:r>
          </m:e>
        </m:acc>
      </m:oMath>
      <w:r w:rsidRPr="00D3267D">
        <w:rPr>
          <w:rFonts w:ascii="Arial" w:eastAsiaTheme="minorEastAsia" w:hAnsi="Arial" w:cs="Arial"/>
          <w:sz w:val="20"/>
          <w:szCs w:val="20"/>
        </w:rPr>
        <w:t xml:space="preserve"> ≥ 65). </w:t>
      </w:r>
    </w:p>
    <w:p w:rsidR="00D3267D" w:rsidRPr="00D3267D" w:rsidRDefault="00D3267D" w:rsidP="00D3267D">
      <w:pPr>
        <w:pStyle w:val="ListParagraph"/>
        <w:spacing w:after="0"/>
        <w:ind w:left="0" w:firstLine="720"/>
        <w:jc w:val="both"/>
        <w:rPr>
          <w:rFonts w:ascii="Arial" w:eastAsiaTheme="minorEastAsia" w:hAnsi="Arial" w:cs="Arial"/>
          <w:sz w:val="20"/>
          <w:szCs w:val="20"/>
        </w:rPr>
      </w:pPr>
    </w:p>
    <w:p w:rsidR="00D3267D" w:rsidRPr="00D3267D" w:rsidRDefault="003369C1" w:rsidP="0013490C">
      <w:pPr>
        <w:pStyle w:val="ListParagraph"/>
        <w:numPr>
          <w:ilvl w:val="0"/>
          <w:numId w:val="1"/>
        </w:numPr>
        <w:spacing w:after="0"/>
        <w:ind w:left="426" w:hanging="426"/>
        <w:jc w:val="both"/>
        <w:rPr>
          <w:rFonts w:ascii="Arial" w:eastAsiaTheme="minorEastAsia" w:hAnsi="Arial" w:cs="Arial"/>
          <w:b/>
          <w:sz w:val="20"/>
          <w:szCs w:val="20"/>
        </w:rPr>
      </w:pPr>
      <w:r w:rsidRPr="00D3267D">
        <w:rPr>
          <w:rFonts w:ascii="Arial" w:eastAsiaTheme="minorEastAsia" w:hAnsi="Arial" w:cs="Arial"/>
          <w:b/>
          <w:sz w:val="20"/>
          <w:szCs w:val="20"/>
        </w:rPr>
        <w:t>HASIL DAN PEMBAHASAN</w:t>
      </w:r>
    </w:p>
    <w:p w:rsidR="00D3267D" w:rsidRPr="00D3267D" w:rsidRDefault="00C562DA" w:rsidP="0045472F">
      <w:pPr>
        <w:spacing w:after="0"/>
        <w:ind w:firstLine="720"/>
        <w:jc w:val="both"/>
        <w:rPr>
          <w:rFonts w:ascii="Arial" w:eastAsiaTheme="minorEastAsia" w:hAnsi="Arial" w:cs="Arial"/>
          <w:sz w:val="20"/>
          <w:szCs w:val="20"/>
        </w:rPr>
      </w:pPr>
      <w:r w:rsidRPr="00D3267D">
        <w:rPr>
          <w:rFonts w:ascii="Arial" w:eastAsiaTheme="minorEastAsia" w:hAnsi="Arial" w:cs="Arial"/>
          <w:sz w:val="20"/>
          <w:szCs w:val="20"/>
        </w:rPr>
        <w:t>Penelitian ini dilaksanakan dalam dua siklus. Masing-masing siklus dilaksanakan</w:t>
      </w:r>
      <w:r w:rsidR="00C84EBE">
        <w:rPr>
          <w:rFonts w:ascii="Arial" w:eastAsiaTheme="minorEastAsia" w:hAnsi="Arial" w:cs="Arial"/>
          <w:sz w:val="20"/>
          <w:szCs w:val="20"/>
        </w:rPr>
        <w:t xml:space="preserve"> empat</w:t>
      </w:r>
      <w:r w:rsidRPr="00D3267D">
        <w:rPr>
          <w:rFonts w:ascii="Arial" w:eastAsiaTheme="minorEastAsia" w:hAnsi="Arial" w:cs="Arial"/>
          <w:sz w:val="20"/>
          <w:szCs w:val="20"/>
        </w:rPr>
        <w:t xml:space="preserve"> kali pertemuan. Data aktivitas belajar sis</w:t>
      </w:r>
      <w:r w:rsidR="00D3267D" w:rsidRPr="00D3267D">
        <w:rPr>
          <w:rFonts w:ascii="Arial" w:eastAsiaTheme="minorEastAsia" w:hAnsi="Arial" w:cs="Arial"/>
          <w:sz w:val="20"/>
          <w:szCs w:val="20"/>
        </w:rPr>
        <w:t xml:space="preserve">wa diperoleh dari lembar </w:t>
      </w:r>
      <w:r w:rsidR="00C84EBE">
        <w:rPr>
          <w:rFonts w:ascii="Arial" w:eastAsiaTheme="minorEastAsia" w:hAnsi="Arial" w:cs="Arial"/>
          <w:sz w:val="20"/>
          <w:szCs w:val="20"/>
        </w:rPr>
        <w:t>obse</w:t>
      </w:r>
      <w:r w:rsidRPr="00D3267D">
        <w:rPr>
          <w:rFonts w:ascii="Arial" w:eastAsiaTheme="minorEastAsia" w:hAnsi="Arial" w:cs="Arial"/>
          <w:sz w:val="20"/>
          <w:szCs w:val="20"/>
        </w:rPr>
        <w:t>r</w:t>
      </w:r>
      <w:r w:rsidR="00C84EBE">
        <w:rPr>
          <w:rFonts w:ascii="Arial" w:eastAsiaTheme="minorEastAsia" w:hAnsi="Arial" w:cs="Arial"/>
          <w:sz w:val="20"/>
          <w:szCs w:val="20"/>
        </w:rPr>
        <w:t>vasi</w:t>
      </w:r>
      <w:r w:rsidR="00BE61F5">
        <w:rPr>
          <w:rFonts w:ascii="Arial" w:eastAsiaTheme="minorEastAsia" w:hAnsi="Arial" w:cs="Arial"/>
          <w:sz w:val="20"/>
          <w:szCs w:val="20"/>
        </w:rPr>
        <w:t xml:space="preserve"> </w:t>
      </w:r>
      <w:r w:rsidR="00BE61F5">
        <w:rPr>
          <w:rFonts w:ascii="Arial" w:hAnsi="Arial" w:cs="Arial"/>
          <w:sz w:val="20"/>
          <w:szCs w:val="20"/>
        </w:rPr>
        <w:t xml:space="preserve">berupa ceklist dengan </w:t>
      </w:r>
      <w:proofErr w:type="gramStart"/>
      <w:r w:rsidR="00BE61F5">
        <w:rPr>
          <w:rFonts w:ascii="Arial" w:hAnsi="Arial" w:cs="Arial"/>
          <w:sz w:val="20"/>
          <w:szCs w:val="20"/>
        </w:rPr>
        <w:t>cara</w:t>
      </w:r>
      <w:proofErr w:type="gramEnd"/>
      <w:r w:rsidR="00BE61F5">
        <w:rPr>
          <w:rFonts w:ascii="Arial" w:hAnsi="Arial" w:cs="Arial"/>
          <w:sz w:val="20"/>
          <w:szCs w:val="20"/>
        </w:rPr>
        <w:t xml:space="preserve"> memberikan skor pada aspek yang dilakukan oleh siswa sesuai dengan kreteria yang telah ditentukan</w:t>
      </w:r>
      <w:r w:rsidRPr="00D3267D">
        <w:rPr>
          <w:rFonts w:ascii="Arial" w:eastAsiaTheme="minorEastAsia" w:hAnsi="Arial" w:cs="Arial"/>
          <w:sz w:val="20"/>
          <w:szCs w:val="20"/>
        </w:rPr>
        <w:t>, sedangkan data prestasi belajar siswa diperoleh dari hasil tes akhir siklus</w:t>
      </w:r>
      <w:r w:rsidR="00BE61F5">
        <w:rPr>
          <w:rFonts w:ascii="Arial" w:eastAsiaTheme="minorEastAsia" w:hAnsi="Arial" w:cs="Arial"/>
          <w:sz w:val="20"/>
          <w:szCs w:val="20"/>
        </w:rPr>
        <w:t xml:space="preserve"> </w:t>
      </w:r>
    </w:p>
    <w:p w:rsidR="00D3267D" w:rsidRPr="00D3267D" w:rsidRDefault="00C562DA" w:rsidP="0045472F">
      <w:pPr>
        <w:pStyle w:val="ListParagraph"/>
        <w:numPr>
          <w:ilvl w:val="0"/>
          <w:numId w:val="3"/>
        </w:numPr>
        <w:spacing w:after="0"/>
        <w:ind w:left="426" w:hanging="426"/>
        <w:jc w:val="both"/>
        <w:rPr>
          <w:rFonts w:ascii="Arial" w:eastAsiaTheme="minorEastAsia" w:hAnsi="Arial" w:cs="Arial"/>
          <w:sz w:val="20"/>
          <w:szCs w:val="20"/>
        </w:rPr>
      </w:pPr>
      <w:r w:rsidRPr="00D3267D">
        <w:rPr>
          <w:rFonts w:ascii="Arial" w:eastAsiaTheme="minorEastAsia" w:hAnsi="Arial" w:cs="Arial"/>
          <w:sz w:val="20"/>
          <w:szCs w:val="20"/>
        </w:rPr>
        <w:t>Hasil Analisis Siklus I</w:t>
      </w:r>
    </w:p>
    <w:p w:rsidR="00D3267D" w:rsidRPr="0045472F" w:rsidRDefault="00C562DA" w:rsidP="0045472F">
      <w:pPr>
        <w:pStyle w:val="ListParagraph"/>
        <w:spacing w:after="0"/>
        <w:ind w:left="0" w:firstLine="720"/>
        <w:jc w:val="both"/>
        <w:rPr>
          <w:rFonts w:ascii="Arial" w:hAnsi="Arial" w:cs="Arial"/>
          <w:sz w:val="20"/>
          <w:szCs w:val="20"/>
        </w:rPr>
      </w:pPr>
      <w:r w:rsidRPr="00D3267D">
        <w:rPr>
          <w:rFonts w:ascii="Arial" w:hAnsi="Arial" w:cs="Arial"/>
          <w:sz w:val="20"/>
          <w:szCs w:val="20"/>
        </w:rPr>
        <w:t xml:space="preserve">Hasil analisis </w:t>
      </w:r>
      <w:r w:rsidR="00BE61F5">
        <w:rPr>
          <w:rFonts w:ascii="Arial" w:hAnsi="Arial" w:cs="Arial"/>
          <w:sz w:val="20"/>
          <w:szCs w:val="20"/>
        </w:rPr>
        <w:t xml:space="preserve">data </w:t>
      </w:r>
      <w:r w:rsidRPr="00D3267D">
        <w:rPr>
          <w:rFonts w:ascii="Arial" w:hAnsi="Arial" w:cs="Arial"/>
          <w:sz w:val="20"/>
          <w:szCs w:val="20"/>
        </w:rPr>
        <w:t>aktivitas belajar siswa</w:t>
      </w:r>
      <w:r w:rsidR="00BE61F5">
        <w:rPr>
          <w:rFonts w:ascii="Arial" w:hAnsi="Arial" w:cs="Arial"/>
          <w:sz w:val="20"/>
          <w:szCs w:val="20"/>
        </w:rPr>
        <w:t xml:space="preserve"> </w:t>
      </w:r>
      <w:r w:rsidR="004504A1">
        <w:rPr>
          <w:rFonts w:ascii="Arial" w:hAnsi="Arial" w:cs="Arial"/>
          <w:sz w:val="20"/>
          <w:szCs w:val="20"/>
        </w:rPr>
        <w:t xml:space="preserve">diperoleh dalam 4 kali pertemuan. Pada </w:t>
      </w:r>
      <w:r w:rsidR="00BE61F5">
        <w:rPr>
          <w:rFonts w:ascii="Arial" w:hAnsi="Arial" w:cs="Arial"/>
          <w:sz w:val="20"/>
          <w:szCs w:val="20"/>
        </w:rPr>
        <w:t xml:space="preserve">siklus I </w:t>
      </w:r>
      <w:r w:rsidR="004504A1">
        <w:rPr>
          <w:rFonts w:ascii="Arial" w:hAnsi="Arial" w:cs="Arial"/>
          <w:sz w:val="20"/>
          <w:szCs w:val="20"/>
        </w:rPr>
        <w:t xml:space="preserve">skor rata-rata aktivitas belajar </w:t>
      </w:r>
      <w:r w:rsidR="004445D3" w:rsidRPr="004445D3">
        <w:rPr>
          <w:rFonts w:ascii="Arial" w:hAnsi="Arial" w:cs="Arial"/>
          <w:sz w:val="20"/>
          <w:szCs w:val="20"/>
        </w:rPr>
        <w:t>pada</w:t>
      </w:r>
      <w:r w:rsidR="004445D3">
        <w:rPr>
          <w:rFonts w:ascii="Arial" w:hAnsi="Arial" w:cs="Arial"/>
          <w:sz w:val="20"/>
          <w:szCs w:val="20"/>
        </w:rPr>
        <w:t xml:space="preserve"> tiap petemuan</w:t>
      </w:r>
      <w:r w:rsidR="004504A1">
        <w:rPr>
          <w:rFonts w:ascii="Arial" w:hAnsi="Arial" w:cs="Arial"/>
          <w:sz w:val="20"/>
          <w:szCs w:val="20"/>
        </w:rPr>
        <w:t xml:space="preserve"> pertemuan ke 1 sebesar 1,94, pertemuan ke 2 diperoleh sebesar 2,06, pertemuan ke 3 sebesar 2,42, pertemuan ke 4 sebesar 2,5. Sehingga skor rata-rata aktivitas belajar pada siklus I sebesar 2</w:t>
      </w:r>
      <w:proofErr w:type="gramStart"/>
      <w:r w:rsidR="004504A1">
        <w:rPr>
          <w:rFonts w:ascii="Arial" w:hAnsi="Arial" w:cs="Arial"/>
          <w:sz w:val="20"/>
          <w:szCs w:val="20"/>
        </w:rPr>
        <w:t>,23</w:t>
      </w:r>
      <w:proofErr w:type="gramEnd"/>
      <w:r w:rsidR="004504A1">
        <w:rPr>
          <w:rFonts w:ascii="Arial" w:hAnsi="Arial" w:cs="Arial"/>
          <w:sz w:val="20"/>
          <w:szCs w:val="20"/>
        </w:rPr>
        <w:t xml:space="preserve"> yang tergolong cukup aktif.  </w:t>
      </w:r>
      <w:r w:rsidR="00BE61F5">
        <w:rPr>
          <w:rFonts w:ascii="Arial" w:hAnsi="Arial" w:cs="Arial"/>
          <w:sz w:val="20"/>
          <w:szCs w:val="20"/>
        </w:rPr>
        <w:t xml:space="preserve"> </w:t>
      </w:r>
      <w:r w:rsidRPr="00D3267D">
        <w:rPr>
          <w:rFonts w:ascii="Arial" w:hAnsi="Arial" w:cs="Arial"/>
          <w:sz w:val="20"/>
          <w:szCs w:val="20"/>
        </w:rPr>
        <w:t xml:space="preserve">Sedangkan untuk analisis prestasi belajar menunjukkan nilai </w:t>
      </w:r>
      <w:r w:rsidRPr="00D3267D">
        <w:rPr>
          <w:rFonts w:ascii="Arial" w:hAnsi="Arial" w:cs="Arial"/>
          <w:i/>
          <w:sz w:val="20"/>
          <w:szCs w:val="20"/>
        </w:rPr>
        <w:t>infit-outfit Meansquare (MNSQ)</w:t>
      </w:r>
      <w:r w:rsidR="007772A5">
        <w:rPr>
          <w:rFonts w:ascii="Arial" w:hAnsi="Arial" w:cs="Arial"/>
          <w:sz w:val="20"/>
          <w:szCs w:val="20"/>
        </w:rPr>
        <w:t xml:space="preserve"> adalah 1</w:t>
      </w:r>
      <w:proofErr w:type="gramStart"/>
      <w:r w:rsidR="007772A5">
        <w:rPr>
          <w:rFonts w:ascii="Arial" w:hAnsi="Arial" w:cs="Arial"/>
          <w:sz w:val="20"/>
          <w:szCs w:val="20"/>
        </w:rPr>
        <w:t>,</w:t>
      </w:r>
      <w:r w:rsidRPr="00D3267D">
        <w:rPr>
          <w:rFonts w:ascii="Arial" w:hAnsi="Arial" w:cs="Arial"/>
          <w:sz w:val="20"/>
          <w:szCs w:val="20"/>
        </w:rPr>
        <w:t>0</w:t>
      </w:r>
      <w:proofErr w:type="gramEnd"/>
      <w:r w:rsidRPr="00D3267D">
        <w:rPr>
          <w:rFonts w:ascii="Arial" w:hAnsi="Arial" w:cs="Arial"/>
          <w:sz w:val="20"/>
          <w:szCs w:val="20"/>
        </w:rPr>
        <w:t xml:space="preserve"> dan 0,9</w:t>
      </w:r>
      <w:r w:rsidR="004504A1">
        <w:rPr>
          <w:rFonts w:ascii="Arial" w:hAnsi="Arial" w:cs="Arial"/>
          <w:sz w:val="20"/>
          <w:szCs w:val="20"/>
        </w:rPr>
        <w:t>9</w:t>
      </w:r>
      <w:r w:rsidRPr="00D3267D">
        <w:rPr>
          <w:rFonts w:ascii="Arial" w:hAnsi="Arial" w:cs="Arial"/>
          <w:sz w:val="20"/>
          <w:szCs w:val="20"/>
        </w:rPr>
        <w:t xml:space="preserve"> yang berarti memenuhi kriteria </w:t>
      </w:r>
      <w:r w:rsidR="004445D3">
        <w:rPr>
          <w:rFonts w:ascii="Arial" w:hAnsi="Arial" w:cs="Arial"/>
          <w:sz w:val="20"/>
          <w:szCs w:val="20"/>
        </w:rPr>
        <w:t xml:space="preserve"> </w:t>
      </w:r>
      <w:r w:rsidRPr="00D3267D">
        <w:rPr>
          <w:rFonts w:ascii="Arial" w:hAnsi="Arial" w:cs="Arial"/>
          <w:sz w:val="20"/>
          <w:szCs w:val="20"/>
        </w:rPr>
        <w:t xml:space="preserve">(0,5 ≤ </w:t>
      </w:r>
      <w:r w:rsidRPr="00D3267D">
        <w:rPr>
          <w:rFonts w:ascii="Arial" w:hAnsi="Arial" w:cs="Arial"/>
          <w:i/>
          <w:sz w:val="20"/>
          <w:szCs w:val="20"/>
        </w:rPr>
        <w:t>MNSQ</w:t>
      </w:r>
      <w:r w:rsidRPr="00D3267D">
        <w:rPr>
          <w:rFonts w:ascii="Arial" w:hAnsi="Arial" w:cs="Arial"/>
          <w:sz w:val="20"/>
          <w:szCs w:val="20"/>
        </w:rPr>
        <w:t xml:space="preserve"> ≤ 1,5). </w:t>
      </w:r>
      <w:proofErr w:type="gramStart"/>
      <w:r w:rsidRPr="00D3267D">
        <w:rPr>
          <w:rFonts w:ascii="Arial" w:hAnsi="Arial" w:cs="Arial"/>
          <w:sz w:val="20"/>
          <w:szCs w:val="20"/>
        </w:rPr>
        <w:t xml:space="preserve">Nilai </w:t>
      </w:r>
      <w:r w:rsidR="004445D3">
        <w:rPr>
          <w:rFonts w:ascii="Arial" w:hAnsi="Arial" w:cs="Arial"/>
          <w:sz w:val="20"/>
          <w:szCs w:val="20"/>
        </w:rPr>
        <w:t xml:space="preserve"> </w:t>
      </w:r>
      <w:r w:rsidRPr="00D3267D">
        <w:rPr>
          <w:rFonts w:ascii="Arial" w:hAnsi="Arial" w:cs="Arial"/>
          <w:i/>
          <w:sz w:val="20"/>
          <w:szCs w:val="20"/>
        </w:rPr>
        <w:t>infit</w:t>
      </w:r>
      <w:proofErr w:type="gramEnd"/>
      <w:r w:rsidRPr="00D3267D">
        <w:rPr>
          <w:rFonts w:ascii="Arial" w:hAnsi="Arial" w:cs="Arial"/>
          <w:i/>
          <w:sz w:val="20"/>
          <w:szCs w:val="20"/>
        </w:rPr>
        <w:t xml:space="preserve">-outfit </w:t>
      </w:r>
      <w:r w:rsidR="004445D3">
        <w:rPr>
          <w:rFonts w:ascii="Arial" w:hAnsi="Arial" w:cs="Arial"/>
          <w:i/>
          <w:sz w:val="20"/>
          <w:szCs w:val="20"/>
        </w:rPr>
        <w:t xml:space="preserve"> </w:t>
      </w:r>
      <w:r w:rsidRPr="00D3267D">
        <w:rPr>
          <w:rFonts w:ascii="Arial" w:hAnsi="Arial" w:cs="Arial"/>
          <w:i/>
          <w:sz w:val="20"/>
          <w:szCs w:val="20"/>
        </w:rPr>
        <w:t>Zstandard</w:t>
      </w:r>
      <w:r w:rsidR="004445D3">
        <w:rPr>
          <w:rFonts w:ascii="Arial" w:hAnsi="Arial" w:cs="Arial"/>
          <w:i/>
          <w:sz w:val="20"/>
          <w:szCs w:val="20"/>
        </w:rPr>
        <w:t xml:space="preserve"> </w:t>
      </w:r>
      <w:r w:rsidRPr="00D3267D">
        <w:rPr>
          <w:rFonts w:ascii="Arial" w:hAnsi="Arial" w:cs="Arial"/>
          <w:i/>
          <w:sz w:val="20"/>
          <w:szCs w:val="20"/>
        </w:rPr>
        <w:t xml:space="preserve"> (ZSTD)</w:t>
      </w:r>
      <w:r w:rsidRPr="00D3267D">
        <w:rPr>
          <w:rFonts w:ascii="Arial" w:hAnsi="Arial" w:cs="Arial"/>
          <w:sz w:val="20"/>
          <w:szCs w:val="20"/>
        </w:rPr>
        <w:t xml:space="preserve"> </w:t>
      </w:r>
      <w:r w:rsidR="004445D3">
        <w:rPr>
          <w:rFonts w:ascii="Arial" w:hAnsi="Arial" w:cs="Arial"/>
          <w:sz w:val="20"/>
          <w:szCs w:val="20"/>
        </w:rPr>
        <w:t xml:space="preserve"> </w:t>
      </w:r>
      <w:r w:rsidRPr="00D3267D">
        <w:rPr>
          <w:rFonts w:ascii="Arial" w:hAnsi="Arial" w:cs="Arial"/>
          <w:sz w:val="20"/>
          <w:szCs w:val="20"/>
        </w:rPr>
        <w:t>adalah</w:t>
      </w:r>
      <w:r w:rsidR="007772A5">
        <w:rPr>
          <w:rFonts w:ascii="Arial" w:hAnsi="Arial" w:cs="Arial"/>
          <w:sz w:val="20"/>
          <w:szCs w:val="20"/>
        </w:rPr>
        <w:t xml:space="preserve"> </w:t>
      </w:r>
      <w:r w:rsidR="004504A1">
        <w:rPr>
          <w:rFonts w:ascii="Arial" w:hAnsi="Arial" w:cs="Arial"/>
          <w:sz w:val="20"/>
          <w:szCs w:val="20"/>
        </w:rPr>
        <w:t>-0,1 dan 0,0</w:t>
      </w:r>
      <w:r w:rsidRPr="00D3267D">
        <w:rPr>
          <w:rFonts w:ascii="Arial" w:hAnsi="Arial" w:cs="Arial"/>
          <w:sz w:val="20"/>
          <w:szCs w:val="20"/>
        </w:rPr>
        <w:t xml:space="preserve"> yang berarti memenuhi kriteria (-2 ≤ </w:t>
      </w:r>
      <w:r w:rsidRPr="00D3267D">
        <w:rPr>
          <w:rFonts w:ascii="Arial" w:hAnsi="Arial" w:cs="Arial"/>
          <w:i/>
          <w:sz w:val="20"/>
          <w:szCs w:val="20"/>
        </w:rPr>
        <w:t>ZSTD</w:t>
      </w:r>
      <w:r w:rsidRPr="00D3267D">
        <w:rPr>
          <w:rFonts w:ascii="Arial" w:hAnsi="Arial" w:cs="Arial"/>
          <w:sz w:val="20"/>
          <w:szCs w:val="20"/>
        </w:rPr>
        <w:t xml:space="preserve"> ≤ 2). Nilai </w:t>
      </w:r>
      <w:r w:rsidRPr="00D3267D">
        <w:rPr>
          <w:rFonts w:ascii="Arial" w:hAnsi="Arial" w:cs="Arial"/>
          <w:i/>
          <w:sz w:val="20"/>
          <w:szCs w:val="20"/>
        </w:rPr>
        <w:t>mean measure</w:t>
      </w:r>
      <w:r w:rsidRPr="00D3267D">
        <w:rPr>
          <w:rFonts w:ascii="Arial" w:hAnsi="Arial" w:cs="Arial"/>
          <w:sz w:val="20"/>
          <w:szCs w:val="20"/>
        </w:rPr>
        <w:t xml:space="preserve"> adalah 0</w:t>
      </w:r>
      <w:proofErr w:type="gramStart"/>
      <w:r w:rsidRPr="00D3267D">
        <w:rPr>
          <w:rFonts w:ascii="Arial" w:hAnsi="Arial" w:cs="Arial"/>
          <w:sz w:val="20"/>
          <w:szCs w:val="20"/>
        </w:rPr>
        <w:t>,00</w:t>
      </w:r>
      <w:proofErr w:type="gramEnd"/>
      <w:r w:rsidRPr="00D3267D">
        <w:rPr>
          <w:rFonts w:ascii="Arial" w:hAnsi="Arial" w:cs="Arial"/>
          <w:sz w:val="20"/>
          <w:szCs w:val="20"/>
        </w:rPr>
        <w:t xml:space="preserve"> yang berarti tes yang dikembangkan sudah mengukur apa yang semestinya diukur. Berdasarkan analisis uji validitas konstruk, dapat disimpulkan bahwa tes yang dikembangkan memiliki validitas konstruk yang baik.</w:t>
      </w:r>
      <w:r w:rsidR="00A67E98" w:rsidRPr="00D3267D">
        <w:rPr>
          <w:rFonts w:ascii="Arial" w:hAnsi="Arial" w:cs="Arial"/>
          <w:sz w:val="20"/>
          <w:szCs w:val="20"/>
        </w:rPr>
        <w:t xml:space="preserve"> Ha</w:t>
      </w:r>
      <w:r w:rsidR="004504A1">
        <w:rPr>
          <w:rFonts w:ascii="Arial" w:hAnsi="Arial" w:cs="Arial"/>
          <w:sz w:val="20"/>
          <w:szCs w:val="20"/>
        </w:rPr>
        <w:t>sil uji reliabilitas adalah 0</w:t>
      </w:r>
      <w:proofErr w:type="gramStart"/>
      <w:r w:rsidR="004504A1">
        <w:rPr>
          <w:rFonts w:ascii="Arial" w:hAnsi="Arial" w:cs="Arial"/>
          <w:sz w:val="20"/>
          <w:szCs w:val="20"/>
        </w:rPr>
        <w:t>,82</w:t>
      </w:r>
      <w:proofErr w:type="gramEnd"/>
      <w:r w:rsidR="00A67E98" w:rsidRPr="00D3267D">
        <w:rPr>
          <w:rFonts w:ascii="Arial" w:hAnsi="Arial" w:cs="Arial"/>
          <w:sz w:val="20"/>
          <w:szCs w:val="20"/>
        </w:rPr>
        <w:t xml:space="preserve">. Nilai tersebut dihitung berdasarkan kriteria yang dikembangkan oleh </w:t>
      </w:r>
      <w:r w:rsidR="00A67E98" w:rsidRPr="00D3267D">
        <w:rPr>
          <w:rFonts w:ascii="Arial" w:hAnsi="Arial" w:cs="Arial"/>
          <w:i/>
          <w:sz w:val="20"/>
          <w:szCs w:val="20"/>
        </w:rPr>
        <w:t xml:space="preserve">Alpha Cronbach. </w:t>
      </w:r>
      <w:r w:rsidR="00A67E98" w:rsidRPr="00D3267D">
        <w:rPr>
          <w:rFonts w:ascii="Arial" w:hAnsi="Arial" w:cs="Arial"/>
          <w:sz w:val="20"/>
          <w:szCs w:val="20"/>
        </w:rPr>
        <w:t>Terlihat bahwa nilai reliabilitas tes yang dikembangkan memiliki nilai reliabilitas yang bagus (nilai yang diterima ≥ 0</w:t>
      </w:r>
      <w:proofErr w:type="gramStart"/>
      <w:r w:rsidR="00A67E98" w:rsidRPr="00D3267D">
        <w:rPr>
          <w:rFonts w:ascii="Arial" w:hAnsi="Arial" w:cs="Arial"/>
          <w:sz w:val="20"/>
          <w:szCs w:val="20"/>
        </w:rPr>
        <w:t>,5</w:t>
      </w:r>
      <w:proofErr w:type="gramEnd"/>
      <w:r w:rsidR="00A67E98" w:rsidRPr="00D3267D">
        <w:rPr>
          <w:rFonts w:ascii="Arial" w:hAnsi="Arial" w:cs="Arial"/>
          <w:sz w:val="20"/>
          <w:szCs w:val="20"/>
        </w:rPr>
        <w:t>).</w:t>
      </w:r>
      <w:r w:rsidR="004445D3">
        <w:rPr>
          <w:rFonts w:ascii="Arial" w:hAnsi="Arial" w:cs="Arial"/>
          <w:sz w:val="20"/>
          <w:szCs w:val="20"/>
        </w:rPr>
        <w:t xml:space="preserve"> Berdasarkan analisis data pada siklus I diperoleh skor rata-rata prestasi belajar siswa (M) yaitu 68</w:t>
      </w:r>
      <w:proofErr w:type="gramStart"/>
      <w:r w:rsidR="004445D3">
        <w:rPr>
          <w:rFonts w:ascii="Arial" w:hAnsi="Arial" w:cs="Arial"/>
          <w:sz w:val="20"/>
          <w:szCs w:val="20"/>
        </w:rPr>
        <w:t>,06</w:t>
      </w:r>
      <w:proofErr w:type="gramEnd"/>
      <w:r w:rsidR="004445D3">
        <w:rPr>
          <w:rFonts w:ascii="Arial" w:hAnsi="Arial" w:cs="Arial"/>
          <w:sz w:val="20"/>
          <w:szCs w:val="20"/>
        </w:rPr>
        <w:t xml:space="preserve">. Banyak siswa yang tuntas pada siklus I adalah 27 orang dan 9 orang dinyatakan belum tuntas dalam pembelajaran aritmatika sosial. </w:t>
      </w:r>
    </w:p>
    <w:p w:rsidR="00A67E98" w:rsidRPr="00D3267D" w:rsidRDefault="00A67E98" w:rsidP="0045472F">
      <w:pPr>
        <w:pStyle w:val="ListParagraph"/>
        <w:numPr>
          <w:ilvl w:val="0"/>
          <w:numId w:val="3"/>
        </w:numPr>
        <w:spacing w:after="0"/>
        <w:ind w:left="426" w:hanging="426"/>
        <w:jc w:val="both"/>
        <w:rPr>
          <w:rFonts w:ascii="Arial" w:hAnsi="Arial" w:cs="Arial"/>
          <w:sz w:val="20"/>
          <w:szCs w:val="20"/>
        </w:rPr>
      </w:pPr>
      <w:r w:rsidRPr="00D3267D">
        <w:rPr>
          <w:rFonts w:ascii="Arial" w:hAnsi="Arial" w:cs="Arial"/>
          <w:sz w:val="20"/>
          <w:szCs w:val="20"/>
        </w:rPr>
        <w:t>Hasil Analisis Siklus II</w:t>
      </w:r>
    </w:p>
    <w:p w:rsidR="00D3267D" w:rsidRPr="0045472F" w:rsidRDefault="004445D3" w:rsidP="0045472F">
      <w:pPr>
        <w:spacing w:after="0"/>
        <w:ind w:firstLine="709"/>
        <w:jc w:val="both"/>
        <w:rPr>
          <w:rFonts w:ascii="Arial" w:hAnsi="Arial" w:cs="Arial"/>
          <w:sz w:val="20"/>
          <w:szCs w:val="20"/>
        </w:rPr>
      </w:pPr>
      <w:r w:rsidRPr="004445D3">
        <w:rPr>
          <w:rFonts w:ascii="Arial" w:hAnsi="Arial" w:cs="Arial"/>
          <w:sz w:val="20"/>
          <w:szCs w:val="20"/>
        </w:rPr>
        <w:t>Hasil analisis data aktivitas belajar siswa diperoleh dalam 4 kali pertemuan. Pada siklus I</w:t>
      </w:r>
      <w:r>
        <w:rPr>
          <w:rFonts w:ascii="Arial" w:hAnsi="Arial" w:cs="Arial"/>
          <w:sz w:val="20"/>
          <w:szCs w:val="20"/>
        </w:rPr>
        <w:t>I</w:t>
      </w:r>
      <w:r w:rsidRPr="004445D3">
        <w:rPr>
          <w:rFonts w:ascii="Arial" w:hAnsi="Arial" w:cs="Arial"/>
          <w:sz w:val="20"/>
          <w:szCs w:val="20"/>
        </w:rPr>
        <w:t xml:space="preserve"> skor rata-rata aktivitas belajar pada</w:t>
      </w:r>
      <w:r>
        <w:rPr>
          <w:rFonts w:ascii="Arial" w:hAnsi="Arial" w:cs="Arial"/>
          <w:sz w:val="20"/>
          <w:szCs w:val="20"/>
        </w:rPr>
        <w:t xml:space="preserve"> tiap petemuan yaitu</w:t>
      </w:r>
      <w:r w:rsidRPr="004445D3">
        <w:rPr>
          <w:rFonts w:ascii="Arial" w:hAnsi="Arial" w:cs="Arial"/>
          <w:sz w:val="20"/>
          <w:szCs w:val="20"/>
        </w:rPr>
        <w:t xml:space="preserve"> pe</w:t>
      </w:r>
      <w:r>
        <w:rPr>
          <w:rFonts w:ascii="Arial" w:hAnsi="Arial" w:cs="Arial"/>
          <w:sz w:val="20"/>
          <w:szCs w:val="20"/>
        </w:rPr>
        <w:t>rtemuan ke 1 sebesar 2,64</w:t>
      </w:r>
      <w:r w:rsidRPr="004445D3">
        <w:rPr>
          <w:rFonts w:ascii="Arial" w:hAnsi="Arial" w:cs="Arial"/>
          <w:sz w:val="20"/>
          <w:szCs w:val="20"/>
        </w:rPr>
        <w:t>, perte</w:t>
      </w:r>
      <w:r>
        <w:rPr>
          <w:rFonts w:ascii="Arial" w:hAnsi="Arial" w:cs="Arial"/>
          <w:sz w:val="20"/>
          <w:szCs w:val="20"/>
        </w:rPr>
        <w:t>muan ke 2 diperoleh sebesar 3,19</w:t>
      </w:r>
      <w:r w:rsidRPr="004445D3">
        <w:rPr>
          <w:rFonts w:ascii="Arial" w:hAnsi="Arial" w:cs="Arial"/>
          <w:sz w:val="20"/>
          <w:szCs w:val="20"/>
        </w:rPr>
        <w:t>,</w:t>
      </w:r>
      <w:r>
        <w:rPr>
          <w:rFonts w:ascii="Arial" w:hAnsi="Arial" w:cs="Arial"/>
          <w:sz w:val="20"/>
          <w:szCs w:val="20"/>
        </w:rPr>
        <w:t xml:space="preserve"> pertemuan ke 3 sebesar 3,22, pertemuan ke 4 sebesar 3,61</w:t>
      </w:r>
      <w:r w:rsidRPr="004445D3">
        <w:rPr>
          <w:rFonts w:ascii="Arial" w:hAnsi="Arial" w:cs="Arial"/>
          <w:sz w:val="20"/>
          <w:szCs w:val="20"/>
        </w:rPr>
        <w:t>. Sehingga skor rata-rata aktivitas be</w:t>
      </w:r>
      <w:r>
        <w:rPr>
          <w:rFonts w:ascii="Arial" w:hAnsi="Arial" w:cs="Arial"/>
          <w:sz w:val="20"/>
          <w:szCs w:val="20"/>
        </w:rPr>
        <w:t>lajar pada siklus II sebesar 3</w:t>
      </w:r>
      <w:proofErr w:type="gramStart"/>
      <w:r>
        <w:rPr>
          <w:rFonts w:ascii="Arial" w:hAnsi="Arial" w:cs="Arial"/>
          <w:sz w:val="20"/>
          <w:szCs w:val="20"/>
        </w:rPr>
        <w:t>,22</w:t>
      </w:r>
      <w:proofErr w:type="gramEnd"/>
      <w:r>
        <w:rPr>
          <w:rFonts w:ascii="Arial" w:hAnsi="Arial" w:cs="Arial"/>
          <w:sz w:val="20"/>
          <w:szCs w:val="20"/>
        </w:rPr>
        <w:t xml:space="preserve"> yang tergolong</w:t>
      </w:r>
      <w:r w:rsidRPr="004445D3">
        <w:rPr>
          <w:rFonts w:ascii="Arial" w:hAnsi="Arial" w:cs="Arial"/>
          <w:sz w:val="20"/>
          <w:szCs w:val="20"/>
        </w:rPr>
        <w:t xml:space="preserve"> aktif.   </w:t>
      </w:r>
      <w:r w:rsidRPr="004445D3">
        <w:rPr>
          <w:rFonts w:ascii="Arial" w:hAnsi="Arial" w:cs="Arial"/>
          <w:sz w:val="20"/>
          <w:szCs w:val="20"/>
        </w:rPr>
        <w:lastRenderedPageBreak/>
        <w:t xml:space="preserve">Sedangkan untuk analisis prestasi belajar menunjukkan nilai </w:t>
      </w:r>
      <w:r w:rsidRPr="004445D3">
        <w:rPr>
          <w:rFonts w:ascii="Arial" w:hAnsi="Arial" w:cs="Arial"/>
          <w:i/>
          <w:sz w:val="20"/>
          <w:szCs w:val="20"/>
        </w:rPr>
        <w:t>infit-outfit Meansquare (MNSQ)</w:t>
      </w:r>
      <w:r w:rsidR="007772A5">
        <w:rPr>
          <w:rFonts w:ascii="Arial" w:hAnsi="Arial" w:cs="Arial"/>
          <w:sz w:val="20"/>
          <w:szCs w:val="20"/>
        </w:rPr>
        <w:t xml:space="preserve"> adalah 1</w:t>
      </w:r>
      <w:proofErr w:type="gramStart"/>
      <w:r w:rsidR="007772A5">
        <w:rPr>
          <w:rFonts w:ascii="Arial" w:hAnsi="Arial" w:cs="Arial"/>
          <w:sz w:val="20"/>
          <w:szCs w:val="20"/>
        </w:rPr>
        <w:t>,</w:t>
      </w:r>
      <w:r w:rsidRPr="004445D3">
        <w:rPr>
          <w:rFonts w:ascii="Arial" w:hAnsi="Arial" w:cs="Arial"/>
          <w:sz w:val="20"/>
          <w:szCs w:val="20"/>
        </w:rPr>
        <w:t>0</w:t>
      </w:r>
      <w:proofErr w:type="gramEnd"/>
      <w:r w:rsidRPr="004445D3">
        <w:rPr>
          <w:rFonts w:ascii="Arial" w:hAnsi="Arial" w:cs="Arial"/>
          <w:sz w:val="20"/>
          <w:szCs w:val="20"/>
        </w:rPr>
        <w:t xml:space="preserve"> dan </w:t>
      </w:r>
      <w:r w:rsidR="007772A5">
        <w:rPr>
          <w:rFonts w:ascii="Arial" w:hAnsi="Arial" w:cs="Arial"/>
          <w:sz w:val="20"/>
          <w:szCs w:val="20"/>
        </w:rPr>
        <w:t>1,0</w:t>
      </w:r>
      <w:r w:rsidRPr="004445D3">
        <w:rPr>
          <w:rFonts w:ascii="Arial" w:hAnsi="Arial" w:cs="Arial"/>
          <w:sz w:val="20"/>
          <w:szCs w:val="20"/>
        </w:rPr>
        <w:t xml:space="preserve"> yang berarti memenuhi kriteria  (0,5 ≤ </w:t>
      </w:r>
      <w:r w:rsidRPr="004445D3">
        <w:rPr>
          <w:rFonts w:ascii="Arial" w:hAnsi="Arial" w:cs="Arial"/>
          <w:i/>
          <w:sz w:val="20"/>
          <w:szCs w:val="20"/>
        </w:rPr>
        <w:t>MNSQ</w:t>
      </w:r>
      <w:r w:rsidRPr="004445D3">
        <w:rPr>
          <w:rFonts w:ascii="Arial" w:hAnsi="Arial" w:cs="Arial"/>
          <w:sz w:val="20"/>
          <w:szCs w:val="20"/>
        </w:rPr>
        <w:t xml:space="preserve"> ≤ 1,5). </w:t>
      </w:r>
      <w:proofErr w:type="gramStart"/>
      <w:r w:rsidRPr="004445D3">
        <w:rPr>
          <w:rFonts w:ascii="Arial" w:hAnsi="Arial" w:cs="Arial"/>
          <w:sz w:val="20"/>
          <w:szCs w:val="20"/>
        </w:rPr>
        <w:t xml:space="preserve">Nilai  </w:t>
      </w:r>
      <w:r w:rsidRPr="004445D3">
        <w:rPr>
          <w:rFonts w:ascii="Arial" w:hAnsi="Arial" w:cs="Arial"/>
          <w:i/>
          <w:sz w:val="20"/>
          <w:szCs w:val="20"/>
        </w:rPr>
        <w:t>infit</w:t>
      </w:r>
      <w:proofErr w:type="gramEnd"/>
      <w:r w:rsidRPr="004445D3">
        <w:rPr>
          <w:rFonts w:ascii="Arial" w:hAnsi="Arial" w:cs="Arial"/>
          <w:i/>
          <w:sz w:val="20"/>
          <w:szCs w:val="20"/>
        </w:rPr>
        <w:t>-outfit  Zstandard  (ZSTD)</w:t>
      </w:r>
      <w:r w:rsidRPr="004445D3">
        <w:rPr>
          <w:rFonts w:ascii="Arial" w:hAnsi="Arial" w:cs="Arial"/>
          <w:sz w:val="20"/>
          <w:szCs w:val="20"/>
        </w:rPr>
        <w:t xml:space="preserve">  adalah </w:t>
      </w:r>
      <w:r w:rsidR="007772A5">
        <w:rPr>
          <w:rFonts w:ascii="Arial" w:hAnsi="Arial" w:cs="Arial"/>
          <w:sz w:val="20"/>
          <w:szCs w:val="20"/>
        </w:rPr>
        <w:t>0,0</w:t>
      </w:r>
      <w:r w:rsidRPr="004445D3">
        <w:rPr>
          <w:rFonts w:ascii="Arial" w:hAnsi="Arial" w:cs="Arial"/>
          <w:sz w:val="20"/>
          <w:szCs w:val="20"/>
        </w:rPr>
        <w:t xml:space="preserve"> dan 0,0 yang berarti memenuhi kriteria (-2 ≤ </w:t>
      </w:r>
      <w:r w:rsidRPr="004445D3">
        <w:rPr>
          <w:rFonts w:ascii="Arial" w:hAnsi="Arial" w:cs="Arial"/>
          <w:i/>
          <w:sz w:val="20"/>
          <w:szCs w:val="20"/>
        </w:rPr>
        <w:t>ZSTD</w:t>
      </w:r>
      <w:r w:rsidRPr="004445D3">
        <w:rPr>
          <w:rFonts w:ascii="Arial" w:hAnsi="Arial" w:cs="Arial"/>
          <w:sz w:val="20"/>
          <w:szCs w:val="20"/>
        </w:rPr>
        <w:t xml:space="preserve"> ≤ 2). Nilai </w:t>
      </w:r>
      <w:r w:rsidRPr="004445D3">
        <w:rPr>
          <w:rFonts w:ascii="Arial" w:hAnsi="Arial" w:cs="Arial"/>
          <w:i/>
          <w:sz w:val="20"/>
          <w:szCs w:val="20"/>
        </w:rPr>
        <w:t>mean measure</w:t>
      </w:r>
      <w:r w:rsidRPr="004445D3">
        <w:rPr>
          <w:rFonts w:ascii="Arial" w:hAnsi="Arial" w:cs="Arial"/>
          <w:sz w:val="20"/>
          <w:szCs w:val="20"/>
        </w:rPr>
        <w:t xml:space="preserve"> adalah 0</w:t>
      </w:r>
      <w:proofErr w:type="gramStart"/>
      <w:r w:rsidRPr="004445D3">
        <w:rPr>
          <w:rFonts w:ascii="Arial" w:hAnsi="Arial" w:cs="Arial"/>
          <w:sz w:val="20"/>
          <w:szCs w:val="20"/>
        </w:rPr>
        <w:t>,00</w:t>
      </w:r>
      <w:proofErr w:type="gramEnd"/>
      <w:r w:rsidRPr="004445D3">
        <w:rPr>
          <w:rFonts w:ascii="Arial" w:hAnsi="Arial" w:cs="Arial"/>
          <w:sz w:val="20"/>
          <w:szCs w:val="20"/>
        </w:rPr>
        <w:t xml:space="preserve"> yang berarti tes yang dikembangkan sudah mengukur apa yang semestinya diukur. Berdasarkan analisis uji validitas konstruk, dapat disimpulkan bahwa tes yang dikembangkan memiliki validitas konstruk yang baik. Hasil</w:t>
      </w:r>
      <w:r w:rsidR="007772A5">
        <w:rPr>
          <w:rFonts w:ascii="Arial" w:hAnsi="Arial" w:cs="Arial"/>
          <w:sz w:val="20"/>
          <w:szCs w:val="20"/>
        </w:rPr>
        <w:t xml:space="preserve"> uji reliabilitas adalah 0</w:t>
      </w:r>
      <w:proofErr w:type="gramStart"/>
      <w:r w:rsidR="007772A5">
        <w:rPr>
          <w:rFonts w:ascii="Arial" w:hAnsi="Arial" w:cs="Arial"/>
          <w:sz w:val="20"/>
          <w:szCs w:val="20"/>
        </w:rPr>
        <w:t>,84</w:t>
      </w:r>
      <w:proofErr w:type="gramEnd"/>
      <w:r w:rsidRPr="004445D3">
        <w:rPr>
          <w:rFonts w:ascii="Arial" w:hAnsi="Arial" w:cs="Arial"/>
          <w:sz w:val="20"/>
          <w:szCs w:val="20"/>
        </w:rPr>
        <w:t xml:space="preserve">. Nilai tersebut dihitung berdasarkan kriteria yang dikembangkan oleh </w:t>
      </w:r>
      <w:r w:rsidRPr="004445D3">
        <w:rPr>
          <w:rFonts w:ascii="Arial" w:hAnsi="Arial" w:cs="Arial"/>
          <w:i/>
          <w:sz w:val="20"/>
          <w:szCs w:val="20"/>
        </w:rPr>
        <w:t xml:space="preserve">Alpha Cronbach. </w:t>
      </w:r>
      <w:r w:rsidRPr="004445D3">
        <w:rPr>
          <w:rFonts w:ascii="Arial" w:hAnsi="Arial" w:cs="Arial"/>
          <w:sz w:val="20"/>
          <w:szCs w:val="20"/>
        </w:rPr>
        <w:t>Terlihat bahwa nilai reliabilitas tes yang dikembangkan memiliki nilai reliabilitas yang bagus (nilai yang diterima ≥ 0</w:t>
      </w:r>
      <w:proofErr w:type="gramStart"/>
      <w:r w:rsidRPr="004445D3">
        <w:rPr>
          <w:rFonts w:ascii="Arial" w:hAnsi="Arial" w:cs="Arial"/>
          <w:sz w:val="20"/>
          <w:szCs w:val="20"/>
        </w:rPr>
        <w:t>,5</w:t>
      </w:r>
      <w:proofErr w:type="gramEnd"/>
      <w:r w:rsidRPr="004445D3">
        <w:rPr>
          <w:rFonts w:ascii="Arial" w:hAnsi="Arial" w:cs="Arial"/>
          <w:sz w:val="20"/>
          <w:szCs w:val="20"/>
        </w:rPr>
        <w:t>). Berdasarkan analisis data pada siklus I diperoleh skor rata-rata prestasi belajar siswa</w:t>
      </w:r>
      <w:r w:rsidR="007772A5">
        <w:rPr>
          <w:rFonts w:ascii="Arial" w:hAnsi="Arial" w:cs="Arial"/>
          <w:sz w:val="20"/>
          <w:szCs w:val="20"/>
        </w:rPr>
        <w:t xml:space="preserve"> (M) yaitu 81</w:t>
      </w:r>
      <w:proofErr w:type="gramStart"/>
      <w:r w:rsidR="007772A5">
        <w:rPr>
          <w:rFonts w:ascii="Arial" w:hAnsi="Arial" w:cs="Arial"/>
          <w:sz w:val="20"/>
          <w:szCs w:val="20"/>
        </w:rPr>
        <w:t>,11</w:t>
      </w:r>
      <w:proofErr w:type="gramEnd"/>
      <w:r w:rsidRPr="004445D3">
        <w:rPr>
          <w:rFonts w:ascii="Arial" w:hAnsi="Arial" w:cs="Arial"/>
          <w:sz w:val="20"/>
          <w:szCs w:val="20"/>
        </w:rPr>
        <w:t xml:space="preserve">. </w:t>
      </w:r>
      <w:r w:rsidR="007772A5">
        <w:rPr>
          <w:rFonts w:ascii="Arial" w:hAnsi="Arial" w:cs="Arial"/>
          <w:sz w:val="20"/>
          <w:szCs w:val="20"/>
        </w:rPr>
        <w:t>P</w:t>
      </w:r>
      <w:r w:rsidRPr="004445D3">
        <w:rPr>
          <w:rFonts w:ascii="Arial" w:hAnsi="Arial" w:cs="Arial"/>
          <w:sz w:val="20"/>
          <w:szCs w:val="20"/>
        </w:rPr>
        <w:t>ada siklus I</w:t>
      </w:r>
      <w:r w:rsidR="007772A5">
        <w:rPr>
          <w:rFonts w:ascii="Arial" w:hAnsi="Arial" w:cs="Arial"/>
          <w:sz w:val="20"/>
          <w:szCs w:val="20"/>
        </w:rPr>
        <w:t>I</w:t>
      </w:r>
      <w:r w:rsidRPr="004445D3">
        <w:rPr>
          <w:rFonts w:ascii="Arial" w:hAnsi="Arial" w:cs="Arial"/>
          <w:sz w:val="20"/>
          <w:szCs w:val="20"/>
        </w:rPr>
        <w:t xml:space="preserve"> dinyatakan </w:t>
      </w:r>
      <w:r w:rsidR="007772A5">
        <w:rPr>
          <w:rFonts w:ascii="Arial" w:hAnsi="Arial" w:cs="Arial"/>
          <w:sz w:val="20"/>
          <w:szCs w:val="20"/>
        </w:rPr>
        <w:t>bahwa seluruh siwa kelas VIIH sudah tuntas</w:t>
      </w:r>
      <w:r w:rsidRPr="004445D3">
        <w:rPr>
          <w:rFonts w:ascii="Arial" w:hAnsi="Arial" w:cs="Arial"/>
          <w:sz w:val="20"/>
          <w:szCs w:val="20"/>
        </w:rPr>
        <w:t xml:space="preserve"> dalam pembelajaran aritmatika sosial. </w:t>
      </w:r>
      <w:r w:rsidR="008A7574" w:rsidRPr="00D3267D">
        <w:rPr>
          <w:rFonts w:ascii="Arial" w:hAnsi="Arial" w:cs="Arial"/>
          <w:sz w:val="20"/>
          <w:szCs w:val="20"/>
        </w:rPr>
        <w:t>Hal ini menunjukkan bahwa skor rata-rata pre</w:t>
      </w:r>
      <w:r w:rsidR="007772A5">
        <w:rPr>
          <w:rFonts w:ascii="Arial" w:hAnsi="Arial" w:cs="Arial"/>
          <w:sz w:val="20"/>
          <w:szCs w:val="20"/>
        </w:rPr>
        <w:t xml:space="preserve">stasi belajar siswa kelas VIIH </w:t>
      </w:r>
      <w:r w:rsidR="008A7574" w:rsidRPr="00D3267D">
        <w:rPr>
          <w:rFonts w:ascii="Arial" w:hAnsi="Arial" w:cs="Arial"/>
          <w:sz w:val="20"/>
          <w:szCs w:val="20"/>
        </w:rPr>
        <w:t>telah mencapai kriteria ketuntasan yang ditetapkan (skor minimum yaitu 65). Sehingga PTK dinyatakan berhasil.</w:t>
      </w:r>
    </w:p>
    <w:p w:rsidR="008A7574" w:rsidRPr="00D3267D" w:rsidRDefault="008A7574" w:rsidP="0045472F">
      <w:pPr>
        <w:pStyle w:val="ListParagraph"/>
        <w:numPr>
          <w:ilvl w:val="0"/>
          <w:numId w:val="3"/>
        </w:numPr>
        <w:spacing w:after="0"/>
        <w:ind w:left="426" w:hanging="426"/>
        <w:jc w:val="both"/>
        <w:rPr>
          <w:rFonts w:ascii="Arial" w:hAnsi="Arial" w:cs="Arial"/>
          <w:sz w:val="20"/>
          <w:szCs w:val="20"/>
        </w:rPr>
      </w:pPr>
      <w:r w:rsidRPr="00D3267D">
        <w:rPr>
          <w:rFonts w:ascii="Arial" w:hAnsi="Arial" w:cs="Arial"/>
          <w:sz w:val="20"/>
          <w:szCs w:val="20"/>
        </w:rPr>
        <w:t>Pembahasan</w:t>
      </w:r>
    </w:p>
    <w:p w:rsidR="008A7574" w:rsidRDefault="008A7574" w:rsidP="00D3267D">
      <w:pPr>
        <w:spacing w:after="0"/>
        <w:ind w:firstLine="720"/>
        <w:jc w:val="both"/>
        <w:rPr>
          <w:rFonts w:ascii="Arial" w:hAnsi="Arial" w:cs="Arial"/>
          <w:sz w:val="20"/>
          <w:szCs w:val="20"/>
        </w:rPr>
      </w:pPr>
      <w:r w:rsidRPr="00D3267D">
        <w:rPr>
          <w:rFonts w:ascii="Arial" w:hAnsi="Arial" w:cs="Arial"/>
          <w:sz w:val="20"/>
          <w:szCs w:val="20"/>
        </w:rPr>
        <w:t xml:space="preserve">Dengan penyempurnaan dan perbaikan tindakan pada siklus I, pada siklus II aktivitas belajar siswa meningkat dibandingkan siklus I. Pada siklus II skor rata-rata aktivitas belajar siswa sebesar </w:t>
      </w:r>
      <w:r w:rsidR="007772A5">
        <w:rPr>
          <w:rFonts w:ascii="Arial" w:hAnsi="Arial" w:cs="Arial"/>
          <w:sz w:val="20"/>
          <w:szCs w:val="20"/>
        </w:rPr>
        <w:t>3</w:t>
      </w:r>
      <w:proofErr w:type="gramStart"/>
      <w:r w:rsidR="007772A5">
        <w:rPr>
          <w:rFonts w:ascii="Arial" w:hAnsi="Arial" w:cs="Arial"/>
          <w:sz w:val="20"/>
          <w:szCs w:val="20"/>
        </w:rPr>
        <w:t>,22</w:t>
      </w:r>
      <w:proofErr w:type="gramEnd"/>
      <w:r w:rsidR="007772A5">
        <w:rPr>
          <w:rFonts w:ascii="Arial" w:hAnsi="Arial" w:cs="Arial"/>
          <w:sz w:val="20"/>
          <w:szCs w:val="20"/>
        </w:rPr>
        <w:t xml:space="preserve"> yang </w:t>
      </w:r>
      <w:r w:rsidRPr="00D3267D">
        <w:rPr>
          <w:rFonts w:ascii="Arial" w:hAnsi="Arial" w:cs="Arial"/>
          <w:sz w:val="20"/>
          <w:szCs w:val="20"/>
        </w:rPr>
        <w:t xml:space="preserve">tergolong aktif dibandingkan dengan siklus I. Jika dibandingkan dengan skor rata-rata aktivitas siswa pada siklus I, aktivitas belajar siswa pada siklus II </w:t>
      </w:r>
      <w:r w:rsidR="007772A5">
        <w:rPr>
          <w:rFonts w:ascii="Arial" w:hAnsi="Arial" w:cs="Arial"/>
          <w:sz w:val="20"/>
          <w:szCs w:val="20"/>
        </w:rPr>
        <w:t>mengalami peningkatan dari 2,23 menjadi 3,22 dan meningkat sebesar 0,99 atau</w:t>
      </w:r>
      <w:r w:rsidRPr="00D3267D">
        <w:rPr>
          <w:rFonts w:ascii="Arial" w:hAnsi="Arial" w:cs="Arial"/>
          <w:sz w:val="20"/>
          <w:szCs w:val="20"/>
        </w:rPr>
        <w:t xml:space="preserve"> </w:t>
      </w:r>
      <w:r w:rsidR="007772A5">
        <w:rPr>
          <w:rFonts w:ascii="Arial" w:hAnsi="Arial" w:cs="Arial"/>
          <w:sz w:val="20"/>
          <w:szCs w:val="20"/>
        </w:rPr>
        <w:t>44,39</w:t>
      </w:r>
      <w:r w:rsidRPr="00D3267D">
        <w:rPr>
          <w:rFonts w:ascii="Arial" w:hAnsi="Arial" w:cs="Arial"/>
          <w:sz w:val="20"/>
          <w:szCs w:val="20"/>
        </w:rPr>
        <w:t xml:space="preserve">%. Sedangkan dari analisis data prestasi belajar siswa pada siklus II, skor rata-rata prestasi belajar pada siklus II yaitu sebesar </w:t>
      </w:r>
      <w:r w:rsidR="007772A5">
        <w:rPr>
          <w:rFonts w:ascii="Arial" w:hAnsi="Arial" w:cs="Arial"/>
          <w:sz w:val="20"/>
          <w:szCs w:val="20"/>
        </w:rPr>
        <w:t>81.11</w:t>
      </w:r>
      <w:r w:rsidRPr="00D3267D">
        <w:rPr>
          <w:rFonts w:ascii="Arial" w:hAnsi="Arial" w:cs="Arial"/>
          <w:sz w:val="20"/>
          <w:szCs w:val="20"/>
        </w:rPr>
        <w:t>. Jika dibandingkan dengan skor prestasi belajar siswa pada siklus I terj</w:t>
      </w:r>
      <w:r w:rsidR="007772A5">
        <w:rPr>
          <w:rFonts w:ascii="Arial" w:hAnsi="Arial" w:cs="Arial"/>
          <w:sz w:val="20"/>
          <w:szCs w:val="20"/>
        </w:rPr>
        <w:t>adi peningkatan yaitu dari 68.06 menjadi 81.11</w:t>
      </w:r>
      <w:r w:rsidRPr="00D3267D">
        <w:rPr>
          <w:rFonts w:ascii="Arial" w:hAnsi="Arial" w:cs="Arial"/>
          <w:sz w:val="20"/>
          <w:szCs w:val="20"/>
        </w:rPr>
        <w:t>, sehingga me</w:t>
      </w:r>
      <w:r w:rsidR="007772A5">
        <w:rPr>
          <w:rFonts w:ascii="Arial" w:hAnsi="Arial" w:cs="Arial"/>
          <w:sz w:val="20"/>
          <w:szCs w:val="20"/>
        </w:rPr>
        <w:t>ngalami peningkatan sebesar 13</w:t>
      </w:r>
      <w:proofErr w:type="gramStart"/>
      <w:r w:rsidR="007772A5">
        <w:rPr>
          <w:rFonts w:ascii="Arial" w:hAnsi="Arial" w:cs="Arial"/>
          <w:sz w:val="20"/>
          <w:szCs w:val="20"/>
        </w:rPr>
        <w:t>,05</w:t>
      </w:r>
      <w:proofErr w:type="gramEnd"/>
      <w:r w:rsidR="007772A5">
        <w:rPr>
          <w:rFonts w:ascii="Arial" w:hAnsi="Arial" w:cs="Arial"/>
          <w:sz w:val="20"/>
          <w:szCs w:val="20"/>
        </w:rPr>
        <w:t xml:space="preserve"> atau 19,17</w:t>
      </w:r>
      <w:r w:rsidRPr="00D3267D">
        <w:rPr>
          <w:rFonts w:ascii="Arial" w:hAnsi="Arial" w:cs="Arial"/>
          <w:sz w:val="20"/>
          <w:szCs w:val="20"/>
        </w:rPr>
        <w:t xml:space="preserve">%. Pada siklus II seluruh siswa telah mencapai KKM yang telah ditetapkan ditetapkam di SMP N 2 Tabanan.   </w:t>
      </w:r>
    </w:p>
    <w:p w:rsidR="00D3267D" w:rsidRPr="00D3267D" w:rsidRDefault="00D3267D" w:rsidP="00D3267D">
      <w:pPr>
        <w:spacing w:after="0"/>
        <w:ind w:firstLine="720"/>
        <w:jc w:val="both"/>
        <w:rPr>
          <w:rFonts w:ascii="Arial" w:hAnsi="Arial" w:cs="Arial"/>
          <w:sz w:val="20"/>
          <w:szCs w:val="20"/>
        </w:rPr>
      </w:pPr>
    </w:p>
    <w:p w:rsidR="008A7574" w:rsidRPr="007772A5" w:rsidRDefault="003369C1" w:rsidP="0013490C">
      <w:pPr>
        <w:pStyle w:val="ListParagraph"/>
        <w:numPr>
          <w:ilvl w:val="0"/>
          <w:numId w:val="1"/>
        </w:numPr>
        <w:spacing w:after="0"/>
        <w:ind w:left="426" w:hanging="426"/>
        <w:jc w:val="both"/>
        <w:rPr>
          <w:rFonts w:ascii="Arial" w:hAnsi="Arial" w:cs="Arial"/>
          <w:b/>
          <w:sz w:val="20"/>
          <w:szCs w:val="20"/>
        </w:rPr>
      </w:pPr>
      <w:r w:rsidRPr="007772A5">
        <w:rPr>
          <w:rFonts w:ascii="Arial" w:hAnsi="Arial" w:cs="Arial"/>
          <w:b/>
          <w:sz w:val="20"/>
          <w:szCs w:val="20"/>
        </w:rPr>
        <w:t>SIMPULAN</w:t>
      </w:r>
    </w:p>
    <w:p w:rsidR="008A7574" w:rsidRPr="00D3267D" w:rsidRDefault="008A7574" w:rsidP="00D3267D">
      <w:pPr>
        <w:spacing w:after="0"/>
        <w:ind w:firstLine="720"/>
        <w:jc w:val="both"/>
        <w:rPr>
          <w:rFonts w:ascii="Arial" w:hAnsi="Arial" w:cs="Arial"/>
          <w:sz w:val="20"/>
          <w:szCs w:val="20"/>
        </w:rPr>
      </w:pPr>
      <w:r w:rsidRPr="00D3267D">
        <w:rPr>
          <w:rFonts w:ascii="Arial" w:hAnsi="Arial" w:cs="Arial"/>
          <w:sz w:val="20"/>
          <w:szCs w:val="20"/>
        </w:rPr>
        <w:t xml:space="preserve">Berdasarkan uraian-uraian yang telah dikemukakan diatas maka disimpulkan bahwa penerapan </w:t>
      </w:r>
      <w:r w:rsidR="0045472F">
        <w:rPr>
          <w:rFonts w:ascii="Arial" w:hAnsi="Arial" w:cs="Arial"/>
          <w:sz w:val="20"/>
          <w:szCs w:val="20"/>
        </w:rPr>
        <w:t xml:space="preserve">model pembelajaran </w:t>
      </w:r>
      <w:r w:rsidR="0045472F" w:rsidRPr="0045472F">
        <w:rPr>
          <w:rFonts w:ascii="Arial" w:hAnsi="Arial" w:cs="Arial"/>
          <w:i/>
          <w:sz w:val="20"/>
          <w:szCs w:val="20"/>
        </w:rPr>
        <w:t>guided inquiry</w:t>
      </w:r>
      <w:r w:rsidR="0045472F">
        <w:rPr>
          <w:rFonts w:ascii="Arial" w:hAnsi="Arial" w:cs="Arial"/>
          <w:sz w:val="20"/>
          <w:szCs w:val="20"/>
        </w:rPr>
        <w:t xml:space="preserve"> </w:t>
      </w:r>
      <w:r w:rsidRPr="00D3267D">
        <w:rPr>
          <w:rFonts w:ascii="Arial" w:hAnsi="Arial" w:cs="Arial"/>
          <w:sz w:val="20"/>
          <w:szCs w:val="20"/>
        </w:rPr>
        <w:t xml:space="preserve">dapat meningkatkan aktivitas dan prestasi </w:t>
      </w:r>
      <w:proofErr w:type="gramStart"/>
      <w:r w:rsidRPr="00D3267D">
        <w:rPr>
          <w:rFonts w:ascii="Arial" w:hAnsi="Arial" w:cs="Arial"/>
          <w:sz w:val="20"/>
          <w:szCs w:val="20"/>
        </w:rPr>
        <w:t>belajar</w:t>
      </w:r>
      <w:r w:rsidR="0045472F">
        <w:rPr>
          <w:rFonts w:ascii="Arial" w:hAnsi="Arial" w:cs="Arial"/>
          <w:sz w:val="20"/>
          <w:szCs w:val="20"/>
        </w:rPr>
        <w:t xml:space="preserve"> </w:t>
      </w:r>
      <w:r w:rsidRPr="00D3267D">
        <w:rPr>
          <w:rFonts w:ascii="Arial" w:hAnsi="Arial" w:cs="Arial"/>
          <w:sz w:val="20"/>
          <w:szCs w:val="20"/>
        </w:rPr>
        <w:t xml:space="preserve"> </w:t>
      </w:r>
      <w:r w:rsidR="0045472F">
        <w:rPr>
          <w:rFonts w:ascii="Arial" w:hAnsi="Arial" w:cs="Arial"/>
          <w:sz w:val="20"/>
          <w:szCs w:val="20"/>
        </w:rPr>
        <w:t>matematika</w:t>
      </w:r>
      <w:proofErr w:type="gramEnd"/>
      <w:r w:rsidR="0045472F">
        <w:rPr>
          <w:rFonts w:ascii="Arial" w:hAnsi="Arial" w:cs="Arial"/>
          <w:sz w:val="20"/>
          <w:szCs w:val="20"/>
        </w:rPr>
        <w:t xml:space="preserve"> siswa kelas VIIH</w:t>
      </w:r>
      <w:r w:rsidRPr="00D3267D">
        <w:rPr>
          <w:rFonts w:ascii="Arial" w:hAnsi="Arial" w:cs="Arial"/>
          <w:sz w:val="20"/>
          <w:szCs w:val="20"/>
        </w:rPr>
        <w:t xml:space="preserve"> SMP Negeri 2 Tabanan.</w:t>
      </w:r>
    </w:p>
    <w:p w:rsidR="00D3267D" w:rsidRPr="00D3267D" w:rsidRDefault="00D3267D" w:rsidP="00D3267D">
      <w:pPr>
        <w:spacing w:after="0"/>
        <w:ind w:firstLine="720"/>
        <w:jc w:val="both"/>
        <w:rPr>
          <w:rFonts w:ascii="Times New Roman" w:hAnsi="Times New Roman" w:cs="Times New Roman"/>
          <w:sz w:val="24"/>
          <w:szCs w:val="24"/>
        </w:rPr>
      </w:pPr>
    </w:p>
    <w:p w:rsidR="0045472F" w:rsidRDefault="003369C1" w:rsidP="00D3267D">
      <w:pPr>
        <w:spacing w:after="0"/>
        <w:jc w:val="both"/>
        <w:rPr>
          <w:rFonts w:ascii="Arial" w:hAnsi="Arial" w:cs="Arial"/>
          <w:b/>
          <w:sz w:val="20"/>
          <w:szCs w:val="20"/>
        </w:rPr>
      </w:pPr>
      <w:r w:rsidRPr="00D3267D">
        <w:rPr>
          <w:rFonts w:ascii="Arial" w:hAnsi="Arial" w:cs="Arial"/>
          <w:b/>
          <w:sz w:val="20"/>
          <w:szCs w:val="20"/>
        </w:rPr>
        <w:t>DAFTAR PUSTAKA</w:t>
      </w:r>
    </w:p>
    <w:p w:rsidR="008A7574" w:rsidRPr="00D3267D" w:rsidRDefault="008A7574" w:rsidP="0013490C">
      <w:pPr>
        <w:spacing w:after="0"/>
        <w:ind w:left="851" w:hanging="851"/>
        <w:jc w:val="both"/>
        <w:rPr>
          <w:rFonts w:ascii="Arial" w:hAnsi="Arial" w:cs="Arial"/>
          <w:sz w:val="20"/>
          <w:szCs w:val="20"/>
        </w:rPr>
      </w:pPr>
      <w:r w:rsidRPr="00D3267D">
        <w:rPr>
          <w:rFonts w:ascii="Arial" w:hAnsi="Arial" w:cs="Arial"/>
          <w:sz w:val="20"/>
          <w:szCs w:val="20"/>
        </w:rPr>
        <w:t xml:space="preserve">Chintia dan Willian. 2014. “Hubungan Motivasi Akademik dengan Prestasi Belajar Siswa SMA ‘X’ Di Jakarta Barat”. Dalam </w:t>
      </w:r>
      <w:r w:rsidRPr="00D3267D">
        <w:rPr>
          <w:rFonts w:ascii="Arial" w:hAnsi="Arial" w:cs="Arial"/>
          <w:i/>
          <w:sz w:val="20"/>
          <w:szCs w:val="20"/>
        </w:rPr>
        <w:t>Jurnal NOETIC Psychology</w:t>
      </w:r>
      <w:r w:rsidRPr="00D3267D">
        <w:rPr>
          <w:rFonts w:ascii="Arial" w:hAnsi="Arial" w:cs="Arial"/>
          <w:sz w:val="20"/>
          <w:szCs w:val="20"/>
        </w:rPr>
        <w:t xml:space="preserve"> (hal. 26-27). Volume 4 Nomor 1 Jakarta: Fakultas Psikologi, Universitas Kristen Krida Wacana. Disajikan pada </w:t>
      </w:r>
      <w:hyperlink w:history="1">
        <w:r w:rsidRPr="00D3267D">
          <w:rPr>
            <w:rStyle w:val="Hyperlink"/>
            <w:rFonts w:ascii="Arial" w:hAnsi="Arial" w:cs="Arial"/>
            <w:i/>
            <w:color w:val="000000" w:themeColor="text1"/>
            <w:sz w:val="20"/>
            <w:szCs w:val="20"/>
          </w:rPr>
          <w:t>http:// ejournal. ukrida. ac.id/ ojs/ index.php/ Psi /article/ download/ 1053/ 133</w:t>
        </w:r>
      </w:hyperlink>
      <w:r w:rsidRPr="00D3267D">
        <w:rPr>
          <w:rFonts w:ascii="Arial" w:hAnsi="Arial" w:cs="Arial"/>
          <w:sz w:val="20"/>
          <w:szCs w:val="20"/>
        </w:rPr>
        <w:t>, diunduh pada tanggal 19 Maret 2019.</w:t>
      </w:r>
    </w:p>
    <w:p w:rsidR="008A7574" w:rsidRDefault="008A7574" w:rsidP="0013490C">
      <w:pPr>
        <w:spacing w:after="0"/>
        <w:ind w:left="851" w:hanging="851"/>
        <w:jc w:val="both"/>
        <w:rPr>
          <w:rFonts w:ascii="Arial" w:hAnsi="Arial" w:cs="Arial"/>
          <w:sz w:val="20"/>
          <w:szCs w:val="20"/>
        </w:rPr>
      </w:pPr>
      <w:r w:rsidRPr="00D3267D">
        <w:rPr>
          <w:rFonts w:ascii="Arial" w:hAnsi="Arial" w:cs="Arial"/>
          <w:sz w:val="20"/>
          <w:szCs w:val="20"/>
        </w:rPr>
        <w:t xml:space="preserve">Isrok’atun dan Amelia Rosmala. 2018. </w:t>
      </w:r>
      <w:r w:rsidRPr="00D3267D">
        <w:rPr>
          <w:rFonts w:ascii="Arial" w:hAnsi="Arial" w:cs="Arial"/>
          <w:i/>
          <w:sz w:val="20"/>
          <w:szCs w:val="20"/>
        </w:rPr>
        <w:t>Model-Model Pembelajaran Matematika</w:t>
      </w:r>
      <w:r w:rsidRPr="00D3267D">
        <w:rPr>
          <w:rFonts w:ascii="Arial" w:hAnsi="Arial" w:cs="Arial"/>
          <w:sz w:val="20"/>
          <w:szCs w:val="20"/>
        </w:rPr>
        <w:t>. Jakarta: Bumi Aksara.</w:t>
      </w:r>
    </w:p>
    <w:p w:rsidR="0045472F" w:rsidRDefault="0045472F" w:rsidP="0013490C">
      <w:pPr>
        <w:spacing w:after="0"/>
        <w:ind w:left="709" w:hanging="709"/>
        <w:jc w:val="both"/>
        <w:rPr>
          <w:rFonts w:ascii="Arial" w:hAnsi="Arial" w:cs="Arial"/>
          <w:sz w:val="20"/>
          <w:szCs w:val="20"/>
        </w:rPr>
      </w:pPr>
      <w:r w:rsidRPr="0045472F">
        <w:rPr>
          <w:rFonts w:ascii="Arial" w:hAnsi="Arial" w:cs="Arial"/>
          <w:sz w:val="20"/>
          <w:szCs w:val="20"/>
        </w:rPr>
        <w:t>Retnaningsih</w:t>
      </w:r>
      <w:r w:rsidRPr="0045472F">
        <w:rPr>
          <w:rFonts w:ascii="Arial" w:hAnsi="Arial" w:cs="Arial"/>
          <w:sz w:val="20"/>
          <w:szCs w:val="20"/>
          <w:lang w:val="id-ID"/>
        </w:rPr>
        <w:t xml:space="preserve">, </w:t>
      </w:r>
      <w:r w:rsidRPr="0045472F">
        <w:rPr>
          <w:rFonts w:ascii="Arial" w:hAnsi="Arial" w:cs="Arial"/>
          <w:sz w:val="20"/>
          <w:szCs w:val="20"/>
        </w:rPr>
        <w:t>Yuliana</w:t>
      </w:r>
      <w:r w:rsidRPr="0045472F">
        <w:rPr>
          <w:rFonts w:ascii="Arial" w:hAnsi="Arial" w:cs="Arial"/>
          <w:sz w:val="20"/>
          <w:szCs w:val="20"/>
          <w:lang w:val="id-ID"/>
        </w:rPr>
        <w:t>. 201</w:t>
      </w:r>
      <w:r w:rsidRPr="0045472F">
        <w:rPr>
          <w:rFonts w:ascii="Arial" w:hAnsi="Arial" w:cs="Arial"/>
          <w:sz w:val="20"/>
          <w:szCs w:val="20"/>
        </w:rPr>
        <w:t>6</w:t>
      </w:r>
      <w:r w:rsidRPr="0045472F">
        <w:rPr>
          <w:rFonts w:ascii="Arial" w:hAnsi="Arial" w:cs="Arial"/>
          <w:sz w:val="20"/>
          <w:szCs w:val="20"/>
          <w:lang w:val="id-ID"/>
        </w:rPr>
        <w:t>. “</w:t>
      </w:r>
      <w:r w:rsidRPr="0045472F">
        <w:rPr>
          <w:rFonts w:ascii="Arial" w:hAnsi="Arial" w:cs="Arial"/>
          <w:sz w:val="20"/>
          <w:szCs w:val="20"/>
        </w:rPr>
        <w:t xml:space="preserve">Upaya Meningkatkan Prestasi Belajar Matematika Melalui Pendekatan </w:t>
      </w:r>
      <w:r w:rsidRPr="0045472F">
        <w:rPr>
          <w:rFonts w:ascii="Arial" w:hAnsi="Arial" w:cs="Arial"/>
          <w:i/>
          <w:sz w:val="20"/>
          <w:szCs w:val="20"/>
        </w:rPr>
        <w:t>Guided Inquiry</w:t>
      </w:r>
      <w:r w:rsidRPr="0045472F">
        <w:rPr>
          <w:rFonts w:ascii="Arial" w:hAnsi="Arial" w:cs="Arial"/>
          <w:sz w:val="20"/>
          <w:szCs w:val="20"/>
        </w:rPr>
        <w:t xml:space="preserve"> Siswa Kelas VIIB SMP Negeri 2 Purwosari</w:t>
      </w:r>
      <w:r w:rsidRPr="0045472F">
        <w:rPr>
          <w:rFonts w:ascii="Arial" w:hAnsi="Arial" w:cs="Arial"/>
          <w:sz w:val="20"/>
          <w:szCs w:val="20"/>
          <w:lang w:val="id-ID"/>
        </w:rPr>
        <w:t>”. Skripsi. FKIP</w:t>
      </w:r>
      <w:r w:rsidRPr="0045472F">
        <w:rPr>
          <w:rFonts w:ascii="Arial" w:hAnsi="Arial" w:cs="Arial"/>
          <w:sz w:val="20"/>
          <w:szCs w:val="20"/>
        </w:rPr>
        <w:t xml:space="preserve">, </w:t>
      </w:r>
      <w:r w:rsidRPr="0045472F">
        <w:rPr>
          <w:rFonts w:ascii="Arial" w:hAnsi="Arial" w:cs="Arial"/>
          <w:sz w:val="20"/>
          <w:szCs w:val="20"/>
          <w:lang w:val="id-ID"/>
        </w:rPr>
        <w:t>Pendidikan</w:t>
      </w:r>
      <w:r w:rsidRPr="0045472F">
        <w:rPr>
          <w:rFonts w:ascii="Arial" w:hAnsi="Arial" w:cs="Arial"/>
          <w:sz w:val="20"/>
          <w:szCs w:val="20"/>
        </w:rPr>
        <w:t xml:space="preserve"> Matemaika, U</w:t>
      </w:r>
      <w:r w:rsidRPr="0045472F">
        <w:rPr>
          <w:rFonts w:ascii="Arial" w:hAnsi="Arial" w:cs="Arial"/>
          <w:sz w:val="20"/>
          <w:szCs w:val="20"/>
          <w:lang w:val="id-ID"/>
        </w:rPr>
        <w:t xml:space="preserve">niversitas </w:t>
      </w:r>
      <w:r w:rsidRPr="0045472F">
        <w:rPr>
          <w:rFonts w:ascii="Arial" w:hAnsi="Arial" w:cs="Arial"/>
          <w:sz w:val="20"/>
          <w:szCs w:val="20"/>
        </w:rPr>
        <w:t>PGRI Yogyakarta</w:t>
      </w:r>
      <w:r w:rsidRPr="0045472F">
        <w:rPr>
          <w:rFonts w:ascii="Arial" w:hAnsi="Arial" w:cs="Arial"/>
          <w:sz w:val="20"/>
          <w:szCs w:val="20"/>
          <w:lang w:val="id-ID"/>
        </w:rPr>
        <w:t xml:space="preserve">. Disajikan pada </w:t>
      </w:r>
      <w:r w:rsidRPr="0045472F">
        <w:rPr>
          <w:rFonts w:ascii="Arial" w:hAnsi="Arial" w:cs="Arial"/>
          <w:sz w:val="20"/>
          <w:szCs w:val="20"/>
        </w:rPr>
        <w:t xml:space="preserve"> </w:t>
      </w:r>
      <w:hyperlink r:id="rId9" w:history="1">
        <w:r w:rsidRPr="00460CBB">
          <w:rPr>
            <w:rStyle w:val="Hyperlink"/>
            <w:rFonts w:ascii="Arial" w:hAnsi="Arial" w:cs="Arial"/>
            <w:i/>
            <w:color w:val="auto"/>
            <w:sz w:val="20"/>
            <w:szCs w:val="20"/>
            <w:lang w:val="id-ID"/>
          </w:rPr>
          <w:t>http://repository</w:t>
        </w:r>
        <w:r w:rsidRPr="00460CBB">
          <w:rPr>
            <w:rStyle w:val="Hyperlink"/>
            <w:rFonts w:ascii="Arial" w:hAnsi="Arial" w:cs="Arial"/>
            <w:i/>
            <w:color w:val="auto"/>
            <w:sz w:val="20"/>
            <w:szCs w:val="20"/>
          </w:rPr>
          <w:t>.upy.ac.id/707/</w:t>
        </w:r>
      </w:hyperlink>
      <w:r w:rsidRPr="00460CBB">
        <w:rPr>
          <w:rFonts w:ascii="Arial" w:hAnsi="Arial" w:cs="Arial"/>
          <w:i/>
          <w:sz w:val="20"/>
          <w:szCs w:val="20"/>
        </w:rPr>
        <w:t>,</w:t>
      </w:r>
      <w:r w:rsidRPr="0045472F">
        <w:rPr>
          <w:rFonts w:ascii="Arial" w:hAnsi="Arial" w:cs="Arial"/>
          <w:i/>
          <w:sz w:val="20"/>
          <w:szCs w:val="20"/>
        </w:rPr>
        <w:t xml:space="preserve"> </w:t>
      </w:r>
      <w:r w:rsidRPr="0045472F">
        <w:rPr>
          <w:rFonts w:ascii="Arial" w:hAnsi="Arial" w:cs="Arial"/>
          <w:sz w:val="20"/>
          <w:szCs w:val="20"/>
          <w:lang w:val="id-ID"/>
        </w:rPr>
        <w:t>diunduh pada</w:t>
      </w:r>
      <w:r>
        <w:rPr>
          <w:rFonts w:ascii="Arial" w:hAnsi="Arial" w:cs="Arial"/>
          <w:sz w:val="20"/>
          <w:szCs w:val="20"/>
        </w:rPr>
        <w:t xml:space="preserve"> </w:t>
      </w:r>
      <w:r w:rsidRPr="0045472F">
        <w:rPr>
          <w:rFonts w:ascii="Arial" w:hAnsi="Arial" w:cs="Arial"/>
          <w:sz w:val="20"/>
          <w:szCs w:val="20"/>
          <w:lang w:val="id-ID"/>
        </w:rPr>
        <w:t xml:space="preserve">tanggal </w:t>
      </w:r>
      <w:r w:rsidRPr="0045472F">
        <w:rPr>
          <w:rFonts w:ascii="Arial" w:hAnsi="Arial" w:cs="Arial"/>
          <w:sz w:val="20"/>
          <w:szCs w:val="20"/>
        </w:rPr>
        <w:t>4</w:t>
      </w:r>
      <w:r w:rsidRPr="0045472F">
        <w:rPr>
          <w:rFonts w:ascii="Arial" w:hAnsi="Arial" w:cs="Arial"/>
          <w:sz w:val="20"/>
          <w:szCs w:val="20"/>
          <w:lang w:val="id-ID"/>
        </w:rPr>
        <w:t xml:space="preserve"> Maret 2019.</w:t>
      </w:r>
    </w:p>
    <w:p w:rsidR="00A67E98" w:rsidRPr="003369C1" w:rsidRDefault="0045472F" w:rsidP="003369C1">
      <w:pPr>
        <w:spacing w:after="0"/>
        <w:ind w:left="709" w:hanging="709"/>
        <w:jc w:val="both"/>
        <w:rPr>
          <w:rFonts w:ascii="Arial" w:hAnsi="Arial" w:cs="Arial"/>
          <w:sz w:val="20"/>
          <w:szCs w:val="20"/>
        </w:rPr>
      </w:pPr>
      <w:r w:rsidRPr="0045472F">
        <w:rPr>
          <w:rFonts w:ascii="Arial" w:hAnsi="Arial" w:cs="Arial"/>
          <w:sz w:val="20"/>
          <w:szCs w:val="20"/>
        </w:rPr>
        <w:t xml:space="preserve">Satya, Sri. 2018. “Upaya Mengingkatkan Aktivitas dan Prestasi Belajar Matematika Melalui Model Pembelajaran </w:t>
      </w:r>
      <w:r w:rsidRPr="0045472F">
        <w:rPr>
          <w:rFonts w:ascii="Arial" w:hAnsi="Arial" w:cs="Arial"/>
          <w:i/>
          <w:sz w:val="20"/>
          <w:szCs w:val="20"/>
        </w:rPr>
        <w:t>Discovery Learning</w:t>
      </w:r>
      <w:r w:rsidRPr="0045472F">
        <w:rPr>
          <w:rFonts w:ascii="Arial" w:hAnsi="Arial" w:cs="Arial"/>
          <w:sz w:val="20"/>
          <w:szCs w:val="20"/>
        </w:rPr>
        <w:t xml:space="preserve"> Siswa Kela XII MIPA 1 Semester I SMA Negeri 1 Penebel Tahun Pelajaran 2017/2018”. </w:t>
      </w:r>
      <w:r w:rsidRPr="0045472F">
        <w:rPr>
          <w:rFonts w:ascii="Arial" w:hAnsi="Arial" w:cs="Arial"/>
          <w:i/>
          <w:sz w:val="20"/>
          <w:szCs w:val="20"/>
        </w:rPr>
        <w:t>Skripsi</w:t>
      </w:r>
      <w:r w:rsidRPr="0045472F">
        <w:rPr>
          <w:rFonts w:ascii="Arial" w:hAnsi="Arial" w:cs="Arial"/>
          <w:sz w:val="20"/>
          <w:szCs w:val="20"/>
        </w:rPr>
        <w:t xml:space="preserve">. FPMIPA, Pendidikan Matematika, </w:t>
      </w:r>
      <w:proofErr w:type="gramStart"/>
      <w:r w:rsidRPr="0045472F">
        <w:rPr>
          <w:rFonts w:ascii="Arial" w:hAnsi="Arial" w:cs="Arial"/>
          <w:sz w:val="20"/>
          <w:szCs w:val="20"/>
        </w:rPr>
        <w:t>Institut  Keguruan</w:t>
      </w:r>
      <w:proofErr w:type="gramEnd"/>
      <w:r>
        <w:rPr>
          <w:rFonts w:ascii="Arial" w:hAnsi="Arial" w:cs="Arial"/>
          <w:sz w:val="20"/>
          <w:szCs w:val="20"/>
        </w:rPr>
        <w:t xml:space="preserve"> </w:t>
      </w:r>
      <w:r w:rsidRPr="0045472F">
        <w:rPr>
          <w:rFonts w:ascii="Arial" w:hAnsi="Arial" w:cs="Arial"/>
          <w:sz w:val="20"/>
          <w:szCs w:val="20"/>
        </w:rPr>
        <w:t>dan Il</w:t>
      </w:r>
      <w:r w:rsidR="003369C1">
        <w:rPr>
          <w:rFonts w:ascii="Arial" w:hAnsi="Arial" w:cs="Arial"/>
          <w:sz w:val="20"/>
          <w:szCs w:val="20"/>
        </w:rPr>
        <w:t>mu Pendidikan Saraswati Tabanan.</w:t>
      </w:r>
    </w:p>
    <w:p w:rsidR="00C562DA" w:rsidRPr="00C562DA" w:rsidRDefault="00C562DA" w:rsidP="00C562DA">
      <w:pPr>
        <w:pStyle w:val="ListParagraph"/>
        <w:spacing w:after="0" w:line="480" w:lineRule="auto"/>
        <w:ind w:left="1440"/>
        <w:jc w:val="both"/>
        <w:rPr>
          <w:rFonts w:ascii="Times New Roman" w:hAnsi="Times New Roman" w:cs="Times New Roman"/>
          <w:sz w:val="24"/>
          <w:szCs w:val="24"/>
        </w:rPr>
      </w:pPr>
    </w:p>
    <w:p w:rsidR="00C562DA" w:rsidRPr="00C562DA" w:rsidRDefault="00C562DA" w:rsidP="00C562DA">
      <w:pPr>
        <w:pStyle w:val="ListParagraph"/>
        <w:spacing w:after="0" w:line="480" w:lineRule="auto"/>
        <w:ind w:left="1440"/>
        <w:jc w:val="both"/>
        <w:rPr>
          <w:rFonts w:ascii="Times New Roman" w:eastAsiaTheme="minorEastAsia" w:hAnsi="Times New Roman" w:cs="Times New Roman"/>
          <w:sz w:val="24"/>
          <w:szCs w:val="24"/>
        </w:rPr>
      </w:pPr>
    </w:p>
    <w:p w:rsidR="00C562DA" w:rsidRPr="007A5585" w:rsidRDefault="00C562DA" w:rsidP="00C558E3">
      <w:pPr>
        <w:pStyle w:val="ListParagraph"/>
        <w:spacing w:after="0" w:line="480" w:lineRule="auto"/>
        <w:ind w:left="0" w:firstLine="720"/>
        <w:jc w:val="both"/>
        <w:rPr>
          <w:rFonts w:ascii="Times New Roman" w:hAnsi="Times New Roman" w:cs="Times New Roman"/>
          <w:b/>
          <w:sz w:val="24"/>
          <w:szCs w:val="24"/>
        </w:rPr>
      </w:pPr>
    </w:p>
    <w:p w:rsidR="00C558E3" w:rsidRPr="00C558E3" w:rsidRDefault="00C558E3" w:rsidP="008B4005">
      <w:pPr>
        <w:pStyle w:val="ListParagraph"/>
        <w:spacing w:after="0" w:line="480" w:lineRule="auto"/>
        <w:jc w:val="both"/>
        <w:rPr>
          <w:rFonts w:ascii="Times New Roman" w:hAnsi="Times New Roman" w:cs="Times New Roman"/>
          <w:sz w:val="24"/>
          <w:szCs w:val="24"/>
        </w:rPr>
      </w:pPr>
    </w:p>
    <w:p w:rsidR="00C558E3" w:rsidRPr="00C558E3" w:rsidRDefault="00C558E3" w:rsidP="008B4005">
      <w:pPr>
        <w:pStyle w:val="ListParagraph"/>
        <w:spacing w:after="0" w:line="480" w:lineRule="auto"/>
        <w:jc w:val="both"/>
        <w:rPr>
          <w:rFonts w:ascii="Times New Roman" w:hAnsi="Times New Roman" w:cs="Times New Roman"/>
          <w:sz w:val="24"/>
          <w:szCs w:val="24"/>
        </w:rPr>
      </w:pPr>
    </w:p>
    <w:p w:rsidR="00AB6FED" w:rsidRDefault="00AB6FED" w:rsidP="00AB6FED">
      <w:pPr>
        <w:pStyle w:val="ListParagraph"/>
        <w:spacing w:after="0" w:line="480" w:lineRule="auto"/>
        <w:ind w:left="0"/>
        <w:jc w:val="both"/>
        <w:rPr>
          <w:rFonts w:ascii="Times New Roman" w:hAnsi="Times New Roman" w:cs="Times New Roman"/>
          <w:sz w:val="24"/>
          <w:szCs w:val="24"/>
        </w:rPr>
      </w:pPr>
    </w:p>
    <w:p w:rsidR="00071BB3" w:rsidRPr="00D3267D" w:rsidRDefault="00071BB3" w:rsidP="00D3267D">
      <w:pPr>
        <w:spacing w:after="0" w:line="480" w:lineRule="auto"/>
        <w:jc w:val="both"/>
        <w:rPr>
          <w:rFonts w:ascii="Times New Roman" w:hAnsi="Times New Roman" w:cs="Times New Roman"/>
          <w:sz w:val="24"/>
          <w:szCs w:val="24"/>
        </w:rPr>
      </w:pPr>
    </w:p>
    <w:sectPr w:rsidR="00071BB3" w:rsidRPr="00D3267D" w:rsidSect="00D3267D">
      <w:pgSz w:w="11907" w:h="16839" w:code="9"/>
      <w:pgMar w:top="1701" w:right="1701" w:bottom="1701" w:left="1701" w:header="720" w:footer="5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F4D"/>
    <w:multiLevelType w:val="hybridMultilevel"/>
    <w:tmpl w:val="0E44AD06"/>
    <w:lvl w:ilvl="0" w:tplc="DBC6D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A678B"/>
    <w:multiLevelType w:val="hybridMultilevel"/>
    <w:tmpl w:val="1C8C84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7D02F19"/>
    <w:multiLevelType w:val="hybridMultilevel"/>
    <w:tmpl w:val="7AEA0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61DA1"/>
    <w:rsid w:val="00012785"/>
    <w:rsid w:val="00051376"/>
    <w:rsid w:val="00071BB3"/>
    <w:rsid w:val="0013490C"/>
    <w:rsid w:val="001B29A7"/>
    <w:rsid w:val="001D5537"/>
    <w:rsid w:val="00281FF9"/>
    <w:rsid w:val="002C34DA"/>
    <w:rsid w:val="003369C1"/>
    <w:rsid w:val="003918D4"/>
    <w:rsid w:val="003D1F6B"/>
    <w:rsid w:val="003D344C"/>
    <w:rsid w:val="004445D3"/>
    <w:rsid w:val="004504A1"/>
    <w:rsid w:val="0045472F"/>
    <w:rsid w:val="00460CBB"/>
    <w:rsid w:val="00542496"/>
    <w:rsid w:val="00575267"/>
    <w:rsid w:val="00575D40"/>
    <w:rsid w:val="005A3AF9"/>
    <w:rsid w:val="006025D4"/>
    <w:rsid w:val="00622DD7"/>
    <w:rsid w:val="00637494"/>
    <w:rsid w:val="006E3F4C"/>
    <w:rsid w:val="00756921"/>
    <w:rsid w:val="007772A5"/>
    <w:rsid w:val="00845D19"/>
    <w:rsid w:val="00862301"/>
    <w:rsid w:val="008A7574"/>
    <w:rsid w:val="008B4005"/>
    <w:rsid w:val="009034ED"/>
    <w:rsid w:val="00915BF7"/>
    <w:rsid w:val="009B4840"/>
    <w:rsid w:val="00A54460"/>
    <w:rsid w:val="00A67E98"/>
    <w:rsid w:val="00AB6FED"/>
    <w:rsid w:val="00AC3AED"/>
    <w:rsid w:val="00B0362B"/>
    <w:rsid w:val="00B8769F"/>
    <w:rsid w:val="00BE61F5"/>
    <w:rsid w:val="00C16110"/>
    <w:rsid w:val="00C558E3"/>
    <w:rsid w:val="00C562DA"/>
    <w:rsid w:val="00C61DA1"/>
    <w:rsid w:val="00C66488"/>
    <w:rsid w:val="00C84EBE"/>
    <w:rsid w:val="00CD174B"/>
    <w:rsid w:val="00D01971"/>
    <w:rsid w:val="00D141E2"/>
    <w:rsid w:val="00D3267D"/>
    <w:rsid w:val="00DB268D"/>
    <w:rsid w:val="00DD53F3"/>
    <w:rsid w:val="00E452AD"/>
    <w:rsid w:val="00EC64AB"/>
    <w:rsid w:val="00EF2D9A"/>
    <w:rsid w:val="00F25A3D"/>
    <w:rsid w:val="00F6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DA1"/>
  </w:style>
  <w:style w:type="paragraph" w:styleId="Heading1">
    <w:name w:val="heading 1"/>
    <w:basedOn w:val="Normal"/>
    <w:next w:val="Normal"/>
    <w:link w:val="Heading1Char"/>
    <w:uiPriority w:val="9"/>
    <w:qFormat/>
    <w:rsid w:val="00012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575D40"/>
    <w:pPr>
      <w:keepNext/>
      <w:keepLines/>
      <w:spacing w:after="300" w:line="240" w:lineRule="auto"/>
      <w:jc w:val="center"/>
      <w:outlineLvl w:val="3"/>
    </w:pPr>
    <w:rPr>
      <w:rFonts w:ascii="Times New Roman" w:eastAsia="Times New Roman" w:hAnsi="Times New Roman" w:cs="Times New Roman"/>
      <w:b/>
      <w:iCs/>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61DA1"/>
    <w:rPr>
      <w:color w:val="0000FF" w:themeColor="hyperlink"/>
      <w:u w:val="single"/>
    </w:rPr>
  </w:style>
  <w:style w:type="character" w:customStyle="1" w:styleId="Heading4Char">
    <w:name w:val="Heading 4 Char"/>
    <w:basedOn w:val="DefaultParagraphFont"/>
    <w:link w:val="Heading4"/>
    <w:uiPriority w:val="9"/>
    <w:rsid w:val="00575D40"/>
    <w:rPr>
      <w:rFonts w:ascii="Times New Roman" w:eastAsia="Times New Roman" w:hAnsi="Times New Roman" w:cs="Times New Roman"/>
      <w:b/>
      <w:iCs/>
      <w:caps/>
      <w:sz w:val="24"/>
      <w:szCs w:val="20"/>
    </w:rPr>
  </w:style>
  <w:style w:type="paragraph" w:styleId="ListParagraph">
    <w:name w:val="List Paragraph"/>
    <w:aliases w:val="Body of text,List Paragraph1"/>
    <w:basedOn w:val="Normal"/>
    <w:link w:val="ListParagraphChar"/>
    <w:uiPriority w:val="34"/>
    <w:qFormat/>
    <w:rsid w:val="00C66488"/>
    <w:pPr>
      <w:ind w:left="720"/>
      <w:contextualSpacing/>
    </w:pPr>
  </w:style>
  <w:style w:type="character" w:customStyle="1" w:styleId="ListParagraphChar">
    <w:name w:val="List Paragraph Char"/>
    <w:aliases w:val="Body of text Char,List Paragraph1 Char"/>
    <w:link w:val="ListParagraph"/>
    <w:uiPriority w:val="34"/>
    <w:rsid w:val="00AB6FED"/>
  </w:style>
  <w:style w:type="paragraph" w:styleId="BalloonText">
    <w:name w:val="Balloon Text"/>
    <w:basedOn w:val="Normal"/>
    <w:link w:val="BalloonTextChar"/>
    <w:uiPriority w:val="99"/>
    <w:semiHidden/>
    <w:unhideWhenUsed/>
    <w:rsid w:val="008B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005"/>
    <w:rPr>
      <w:rFonts w:ascii="Tahoma" w:hAnsi="Tahoma" w:cs="Tahoma"/>
      <w:sz w:val="16"/>
      <w:szCs w:val="16"/>
    </w:rPr>
  </w:style>
  <w:style w:type="table" w:styleId="TableGrid">
    <w:name w:val="Table Grid"/>
    <w:basedOn w:val="TableNormal"/>
    <w:uiPriority w:val="59"/>
    <w:rsid w:val="00C562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milaardani0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epository.upy.ac.id/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75F12-6796-485D-AED4-0F7B0DC7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NI PUTU MIRA LESTARI</cp:lastModifiedBy>
  <cp:revision>21</cp:revision>
  <cp:lastPrinted>2019-07-10T10:21:00Z</cp:lastPrinted>
  <dcterms:created xsi:type="dcterms:W3CDTF">2019-07-07T12:33:00Z</dcterms:created>
  <dcterms:modified xsi:type="dcterms:W3CDTF">2019-07-12T04:29:00Z</dcterms:modified>
</cp:coreProperties>
</file>